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98BA" w14:textId="77777777" w:rsidR="00F3593F" w:rsidRDefault="00F3593F" w:rsidP="00F3593F">
      <w:pPr>
        <w:pStyle w:val="Nzev"/>
        <w:spacing w:line="240" w:lineRule="auto"/>
        <w:rPr>
          <w:caps/>
          <w:szCs w:val="32"/>
        </w:rPr>
      </w:pPr>
      <w:r>
        <w:rPr>
          <w:caps/>
          <w:szCs w:val="32"/>
        </w:rPr>
        <w:t>Smlouva o dílo</w:t>
      </w:r>
    </w:p>
    <w:p w14:paraId="2E0DED84" w14:textId="2A8175C2" w:rsidR="00F3593F" w:rsidRPr="00311542" w:rsidRDefault="00F3593F" w:rsidP="00925B4D">
      <w:pPr>
        <w:pStyle w:val="Zkladntext2"/>
        <w:jc w:val="center"/>
        <w:rPr>
          <w:b w:val="0"/>
          <w:i/>
        </w:rPr>
      </w:pPr>
      <w:r w:rsidRPr="00AD4CD8">
        <w:t xml:space="preserve">uzavřená podle § </w:t>
      </w:r>
      <w:smartTag w:uri="urn:schemas-microsoft-com:office:smarttags" w:element="metricconverter">
        <w:smartTagPr>
          <w:attr w:name="ProductID" w:val="2586 a"/>
        </w:smartTagPr>
        <w:r w:rsidRPr="00AD4CD8">
          <w:t>2586 a</w:t>
        </w:r>
      </w:smartTag>
      <w:r w:rsidRPr="00AD4CD8">
        <w:t xml:space="preserve"> násl. zák. č. 89/2012 Sb., občanský zákoník ve znění pozdějších předpisů, </w:t>
      </w:r>
      <w:r w:rsidRPr="00311542">
        <w:rPr>
          <w:i/>
        </w:rPr>
        <w:t xml:space="preserve">a na základě usnesení </w:t>
      </w:r>
      <w:r w:rsidR="00925B4D" w:rsidRPr="00311542">
        <w:rPr>
          <w:i/>
        </w:rPr>
        <w:t xml:space="preserve">Rady městské části Praha 4 č.   </w:t>
      </w:r>
      <w:r w:rsidRPr="00311542">
        <w:rPr>
          <w:i/>
        </w:rPr>
        <w:t>R</w:t>
      </w:r>
      <w:proofErr w:type="gramStart"/>
      <w:r w:rsidRPr="00311542">
        <w:rPr>
          <w:i/>
        </w:rPr>
        <w:t>-</w:t>
      </w:r>
      <w:r w:rsidR="00925B4D" w:rsidRPr="00311542">
        <w:rPr>
          <w:i/>
        </w:rPr>
        <w:t xml:space="preserve">  </w:t>
      </w:r>
      <w:r w:rsidR="004B7E2B" w:rsidRPr="00311542">
        <w:rPr>
          <w:i/>
        </w:rPr>
        <w:t>/</w:t>
      </w:r>
      <w:proofErr w:type="gramEnd"/>
    </w:p>
    <w:p w14:paraId="675DA18A" w14:textId="77777777" w:rsidR="00F3593F" w:rsidRPr="00DE0440" w:rsidRDefault="00F3593F" w:rsidP="00925B4D">
      <w:pPr>
        <w:pStyle w:val="Zkladntext2"/>
        <w:jc w:val="center"/>
        <w:rPr>
          <w:b w:val="0"/>
          <w:i/>
        </w:rPr>
      </w:pPr>
      <w:r w:rsidRPr="00311542">
        <w:rPr>
          <w:i/>
        </w:rPr>
        <w:t>ze dne</w:t>
      </w:r>
      <w:r w:rsidRPr="00DE0440">
        <w:rPr>
          <w:i/>
        </w:rPr>
        <w:t xml:space="preserve"> </w:t>
      </w:r>
    </w:p>
    <w:p w14:paraId="0E0B1B01" w14:textId="77777777" w:rsidR="00F3593F" w:rsidRDefault="00F3593F" w:rsidP="00F3593F">
      <w:pPr>
        <w:jc w:val="both"/>
      </w:pPr>
    </w:p>
    <w:p w14:paraId="5B17B01B" w14:textId="77777777" w:rsidR="00F3593F" w:rsidRPr="00120ABD" w:rsidRDefault="00F3593F" w:rsidP="00F3593F">
      <w:pPr>
        <w:jc w:val="center"/>
        <w:outlineLvl w:val="0"/>
        <w:rPr>
          <w:rFonts w:ascii="Times New Roman" w:hAnsi="Times New Roman"/>
        </w:rPr>
      </w:pPr>
      <w:r w:rsidRPr="00120ABD">
        <w:rPr>
          <w:rFonts w:ascii="Times New Roman" w:hAnsi="Times New Roman"/>
        </w:rPr>
        <w:t>Smluvní strany</w:t>
      </w:r>
    </w:p>
    <w:p w14:paraId="36CBE53C" w14:textId="77777777" w:rsidR="00F3593F" w:rsidRPr="00120ABD" w:rsidRDefault="00F3593F" w:rsidP="00F3593F">
      <w:pPr>
        <w:jc w:val="center"/>
        <w:rPr>
          <w:rFonts w:ascii="Times New Roman" w:hAnsi="Times New Roman"/>
        </w:rPr>
      </w:pPr>
    </w:p>
    <w:p w14:paraId="4725F814" w14:textId="77777777" w:rsidR="00F3593F" w:rsidRPr="00925B4D" w:rsidRDefault="00F3593F" w:rsidP="00F3593F">
      <w:pPr>
        <w:numPr>
          <w:ilvl w:val="0"/>
          <w:numId w:val="8"/>
        </w:numPr>
        <w:jc w:val="both"/>
        <w:rPr>
          <w:rFonts w:ascii="Times New Roman" w:hAnsi="Times New Roman"/>
          <w:sz w:val="24"/>
          <w:szCs w:val="24"/>
        </w:rPr>
      </w:pPr>
      <w:r w:rsidRPr="00925B4D">
        <w:rPr>
          <w:rFonts w:ascii="Times New Roman" w:hAnsi="Times New Roman"/>
          <w:sz w:val="24"/>
          <w:szCs w:val="24"/>
        </w:rPr>
        <w:t>Objednatel: městská část Praha 4</w:t>
      </w:r>
    </w:p>
    <w:p w14:paraId="16AAE378" w14:textId="77777777" w:rsidR="00F3593F" w:rsidRPr="00925B4D" w:rsidRDefault="00F3593F" w:rsidP="00F3593F">
      <w:pPr>
        <w:ind w:firstLine="360"/>
        <w:jc w:val="both"/>
        <w:rPr>
          <w:rFonts w:ascii="Times New Roman" w:hAnsi="Times New Roman"/>
          <w:sz w:val="24"/>
          <w:szCs w:val="24"/>
        </w:rPr>
      </w:pPr>
      <w:r w:rsidRPr="00925B4D">
        <w:rPr>
          <w:rFonts w:ascii="Times New Roman" w:hAnsi="Times New Roman"/>
          <w:sz w:val="24"/>
          <w:szCs w:val="24"/>
        </w:rPr>
        <w:t xml:space="preserve">                    se sídlem Antala Staška 2059/</w:t>
      </w:r>
      <w:proofErr w:type="gramStart"/>
      <w:r w:rsidRPr="00925B4D">
        <w:rPr>
          <w:rFonts w:ascii="Times New Roman" w:hAnsi="Times New Roman"/>
          <w:sz w:val="24"/>
          <w:szCs w:val="24"/>
        </w:rPr>
        <w:t>80b</w:t>
      </w:r>
      <w:proofErr w:type="gramEnd"/>
      <w:r w:rsidRPr="00925B4D">
        <w:rPr>
          <w:rFonts w:ascii="Times New Roman" w:hAnsi="Times New Roman"/>
          <w:sz w:val="24"/>
          <w:szCs w:val="24"/>
        </w:rPr>
        <w:t>, Praha 4</w:t>
      </w:r>
    </w:p>
    <w:p w14:paraId="34E54205" w14:textId="77777777" w:rsidR="00F3593F" w:rsidRPr="00925B4D" w:rsidRDefault="00F3593F" w:rsidP="00F3593F">
      <w:pPr>
        <w:ind w:left="360"/>
        <w:jc w:val="both"/>
        <w:rPr>
          <w:rFonts w:ascii="Times New Roman" w:hAnsi="Times New Roman"/>
          <w:sz w:val="24"/>
          <w:szCs w:val="24"/>
        </w:rPr>
      </w:pPr>
    </w:p>
    <w:p w14:paraId="5A2281F9" w14:textId="77777777" w:rsidR="00F3593F" w:rsidRPr="00925B4D" w:rsidRDefault="00F3593F" w:rsidP="00F3593F">
      <w:pPr>
        <w:ind w:left="360"/>
        <w:jc w:val="both"/>
        <w:rPr>
          <w:rFonts w:ascii="Times New Roman" w:hAnsi="Times New Roman"/>
          <w:sz w:val="24"/>
          <w:szCs w:val="24"/>
        </w:rPr>
      </w:pPr>
      <w:proofErr w:type="gramStart"/>
      <w:r w:rsidRPr="00925B4D">
        <w:rPr>
          <w:rFonts w:ascii="Times New Roman" w:hAnsi="Times New Roman"/>
          <w:sz w:val="24"/>
          <w:szCs w:val="24"/>
        </w:rPr>
        <w:t>zastoupený:…</w:t>
      </w:r>
      <w:proofErr w:type="gramEnd"/>
      <w:r w:rsidRPr="00925B4D">
        <w:rPr>
          <w:rFonts w:ascii="Times New Roman" w:hAnsi="Times New Roman"/>
          <w:sz w:val="24"/>
          <w:szCs w:val="24"/>
        </w:rPr>
        <w:t>…………………………………………………………………….</w:t>
      </w:r>
    </w:p>
    <w:p w14:paraId="78E10439" w14:textId="77777777" w:rsidR="00F3593F" w:rsidRPr="00925B4D" w:rsidRDefault="00F3593F" w:rsidP="00F3593F">
      <w:pPr>
        <w:ind w:left="360"/>
        <w:jc w:val="both"/>
        <w:rPr>
          <w:rFonts w:ascii="Times New Roman" w:hAnsi="Times New Roman"/>
          <w:sz w:val="24"/>
          <w:szCs w:val="24"/>
        </w:rPr>
      </w:pPr>
    </w:p>
    <w:p w14:paraId="6B6BE595" w14:textId="77777777" w:rsidR="00F3593F" w:rsidRPr="00925B4D" w:rsidRDefault="00F3593F" w:rsidP="00F3593F">
      <w:pPr>
        <w:ind w:left="360"/>
        <w:jc w:val="both"/>
        <w:rPr>
          <w:rFonts w:ascii="Times New Roman" w:hAnsi="Times New Roman"/>
          <w:sz w:val="24"/>
          <w:szCs w:val="24"/>
        </w:rPr>
      </w:pPr>
      <w:r w:rsidRPr="00925B4D">
        <w:rPr>
          <w:rFonts w:ascii="Times New Roman" w:hAnsi="Times New Roman"/>
          <w:sz w:val="24"/>
          <w:szCs w:val="24"/>
        </w:rPr>
        <w:t xml:space="preserve">Osoba oprávněná jednat ve věcech </w:t>
      </w:r>
      <w:proofErr w:type="gramStart"/>
      <w:r w:rsidRPr="00925B4D">
        <w:rPr>
          <w:rFonts w:ascii="Times New Roman" w:hAnsi="Times New Roman"/>
          <w:sz w:val="24"/>
          <w:szCs w:val="24"/>
        </w:rPr>
        <w:t>technických:…</w:t>
      </w:r>
      <w:proofErr w:type="gramEnd"/>
      <w:r w:rsidRPr="00925B4D">
        <w:rPr>
          <w:rFonts w:ascii="Times New Roman" w:hAnsi="Times New Roman"/>
          <w:sz w:val="24"/>
          <w:szCs w:val="24"/>
        </w:rPr>
        <w:t>………………………………</w:t>
      </w:r>
    </w:p>
    <w:p w14:paraId="25536E1B" w14:textId="77777777" w:rsidR="00F3593F" w:rsidRPr="00925B4D" w:rsidRDefault="00F3593F" w:rsidP="00F3593F">
      <w:pPr>
        <w:ind w:left="360"/>
        <w:jc w:val="both"/>
        <w:rPr>
          <w:rFonts w:ascii="Times New Roman" w:hAnsi="Times New Roman"/>
          <w:sz w:val="24"/>
          <w:szCs w:val="24"/>
        </w:rPr>
      </w:pPr>
    </w:p>
    <w:p w14:paraId="0CB3C7B8" w14:textId="77777777" w:rsidR="00F3593F" w:rsidRPr="00925B4D" w:rsidRDefault="00F3593F" w:rsidP="00F3593F">
      <w:pPr>
        <w:ind w:left="360"/>
        <w:jc w:val="both"/>
        <w:outlineLvl w:val="0"/>
        <w:rPr>
          <w:rFonts w:ascii="Times New Roman" w:hAnsi="Times New Roman"/>
          <w:sz w:val="24"/>
          <w:szCs w:val="24"/>
        </w:rPr>
      </w:pPr>
      <w:r w:rsidRPr="00925B4D">
        <w:rPr>
          <w:rFonts w:ascii="Times New Roman" w:hAnsi="Times New Roman"/>
          <w:sz w:val="24"/>
          <w:szCs w:val="24"/>
        </w:rPr>
        <w:t>IČ: 00063584</w:t>
      </w:r>
    </w:p>
    <w:p w14:paraId="6801A360" w14:textId="77777777" w:rsidR="00F3593F" w:rsidRPr="00925B4D" w:rsidRDefault="00F3593F" w:rsidP="00F3593F">
      <w:pPr>
        <w:ind w:left="360"/>
        <w:jc w:val="both"/>
        <w:outlineLvl w:val="0"/>
        <w:rPr>
          <w:rFonts w:ascii="Times New Roman" w:hAnsi="Times New Roman"/>
          <w:color w:val="0000FF"/>
          <w:sz w:val="24"/>
          <w:szCs w:val="24"/>
        </w:rPr>
      </w:pPr>
      <w:r w:rsidRPr="00925B4D">
        <w:rPr>
          <w:rFonts w:ascii="Times New Roman" w:hAnsi="Times New Roman"/>
          <w:color w:val="000000"/>
          <w:sz w:val="24"/>
          <w:szCs w:val="24"/>
        </w:rPr>
        <w:t>DIČ: ....................(</w:t>
      </w:r>
      <w:r w:rsidRPr="00925B4D">
        <w:rPr>
          <w:rFonts w:ascii="Times New Roman" w:hAnsi="Times New Roman"/>
          <w:i/>
          <w:color w:val="000000"/>
          <w:sz w:val="24"/>
          <w:szCs w:val="24"/>
        </w:rPr>
        <w:t>pouze podléhá-li předmět díla režimu přenesení daňové povinnosti</w:t>
      </w:r>
      <w:r w:rsidRPr="00925B4D">
        <w:rPr>
          <w:rFonts w:ascii="Times New Roman" w:hAnsi="Times New Roman"/>
          <w:sz w:val="24"/>
          <w:szCs w:val="24"/>
        </w:rPr>
        <w:t>)</w:t>
      </w:r>
    </w:p>
    <w:p w14:paraId="21E5894C" w14:textId="77777777" w:rsidR="00F3593F" w:rsidRPr="00925B4D" w:rsidRDefault="00F3593F" w:rsidP="00F3593F">
      <w:pPr>
        <w:ind w:left="360"/>
        <w:jc w:val="both"/>
        <w:rPr>
          <w:rFonts w:ascii="Times New Roman" w:hAnsi="Times New Roman"/>
          <w:sz w:val="24"/>
          <w:szCs w:val="24"/>
        </w:rPr>
      </w:pPr>
      <w:r w:rsidRPr="00925B4D">
        <w:rPr>
          <w:rFonts w:ascii="Times New Roman" w:hAnsi="Times New Roman"/>
          <w:sz w:val="24"/>
          <w:szCs w:val="24"/>
        </w:rPr>
        <w:t>Bankovní spojení………………………………….</w:t>
      </w:r>
    </w:p>
    <w:p w14:paraId="7DD0DFE7" w14:textId="77777777" w:rsidR="00F3593F" w:rsidRPr="00925B4D" w:rsidRDefault="00F3593F" w:rsidP="00F3593F">
      <w:pPr>
        <w:ind w:left="360"/>
        <w:jc w:val="both"/>
        <w:rPr>
          <w:rFonts w:ascii="Times New Roman" w:hAnsi="Times New Roman"/>
          <w:sz w:val="24"/>
          <w:szCs w:val="24"/>
        </w:rPr>
      </w:pPr>
      <w:r w:rsidRPr="00925B4D">
        <w:rPr>
          <w:rFonts w:ascii="Times New Roman" w:hAnsi="Times New Roman"/>
          <w:sz w:val="24"/>
          <w:szCs w:val="24"/>
        </w:rPr>
        <w:t>Číslo účtu………………………………………….</w:t>
      </w:r>
    </w:p>
    <w:p w14:paraId="512AA311" w14:textId="77777777" w:rsidR="00F3593F" w:rsidRPr="00925B4D" w:rsidRDefault="00F3593F" w:rsidP="00F3593F">
      <w:pPr>
        <w:jc w:val="both"/>
        <w:rPr>
          <w:rFonts w:ascii="Times New Roman" w:hAnsi="Times New Roman"/>
          <w:sz w:val="24"/>
          <w:szCs w:val="24"/>
        </w:rPr>
      </w:pPr>
      <w:r w:rsidRPr="00925B4D">
        <w:rPr>
          <w:rFonts w:ascii="Times New Roman" w:hAnsi="Times New Roman"/>
          <w:sz w:val="24"/>
          <w:szCs w:val="24"/>
        </w:rPr>
        <w:t xml:space="preserve">  </w:t>
      </w:r>
    </w:p>
    <w:p w14:paraId="6BBEB0A5" w14:textId="77777777" w:rsidR="00F3593F" w:rsidRPr="00925B4D" w:rsidRDefault="00F3593F" w:rsidP="00F3593F">
      <w:pPr>
        <w:jc w:val="both"/>
        <w:rPr>
          <w:rFonts w:ascii="Times New Roman" w:hAnsi="Times New Roman"/>
          <w:sz w:val="24"/>
          <w:szCs w:val="24"/>
        </w:rPr>
      </w:pPr>
      <w:r w:rsidRPr="00925B4D">
        <w:rPr>
          <w:rFonts w:ascii="Times New Roman" w:hAnsi="Times New Roman"/>
          <w:sz w:val="24"/>
          <w:szCs w:val="24"/>
        </w:rPr>
        <w:t xml:space="preserve"> </w:t>
      </w:r>
    </w:p>
    <w:p w14:paraId="1B1C6FDF" w14:textId="77777777" w:rsidR="006F45AE" w:rsidRPr="008824CE" w:rsidRDefault="006F45AE" w:rsidP="006F45AE">
      <w:pPr>
        <w:numPr>
          <w:ilvl w:val="0"/>
          <w:numId w:val="8"/>
        </w:numPr>
        <w:jc w:val="both"/>
        <w:rPr>
          <w:rFonts w:ascii="Times New Roman" w:hAnsi="Times New Roman"/>
          <w:sz w:val="24"/>
          <w:szCs w:val="24"/>
        </w:rPr>
      </w:pPr>
      <w:r w:rsidRPr="008824CE">
        <w:rPr>
          <w:rFonts w:ascii="Times New Roman" w:hAnsi="Times New Roman"/>
          <w:sz w:val="24"/>
          <w:szCs w:val="24"/>
        </w:rPr>
        <w:t xml:space="preserve">Zhotovitel  </w:t>
      </w:r>
    </w:p>
    <w:p w14:paraId="2CFC868B" w14:textId="77777777" w:rsidR="006F45AE" w:rsidRPr="008824CE" w:rsidRDefault="006F45AE" w:rsidP="006F45AE">
      <w:pPr>
        <w:ind w:left="360"/>
        <w:jc w:val="both"/>
        <w:rPr>
          <w:rFonts w:ascii="Times New Roman" w:hAnsi="Times New Roman"/>
          <w:sz w:val="24"/>
          <w:szCs w:val="24"/>
        </w:rPr>
      </w:pPr>
      <w:r w:rsidRPr="008824CE">
        <w:rPr>
          <w:rFonts w:ascii="Times New Roman" w:hAnsi="Times New Roman"/>
          <w:sz w:val="24"/>
          <w:szCs w:val="24"/>
        </w:rPr>
        <w:t xml:space="preserve">jméno a příjmení </w:t>
      </w:r>
      <w:proofErr w:type="gramStart"/>
      <w:r w:rsidRPr="008824CE">
        <w:rPr>
          <w:rFonts w:ascii="Times New Roman" w:hAnsi="Times New Roman"/>
          <w:sz w:val="24"/>
          <w:szCs w:val="24"/>
        </w:rPr>
        <w:t xml:space="preserve">( </w:t>
      </w:r>
      <w:proofErr w:type="spellStart"/>
      <w:r w:rsidRPr="008824CE">
        <w:rPr>
          <w:rFonts w:ascii="Times New Roman" w:hAnsi="Times New Roman"/>
          <w:i/>
          <w:sz w:val="24"/>
          <w:szCs w:val="24"/>
        </w:rPr>
        <w:t>fyz</w:t>
      </w:r>
      <w:proofErr w:type="spellEnd"/>
      <w:r w:rsidRPr="008824CE">
        <w:rPr>
          <w:rFonts w:ascii="Times New Roman" w:hAnsi="Times New Roman"/>
          <w:i/>
          <w:sz w:val="24"/>
          <w:szCs w:val="24"/>
        </w:rPr>
        <w:t>.</w:t>
      </w:r>
      <w:proofErr w:type="gramEnd"/>
      <w:r w:rsidRPr="008824CE">
        <w:rPr>
          <w:rFonts w:ascii="Times New Roman" w:hAnsi="Times New Roman"/>
          <w:i/>
          <w:sz w:val="24"/>
          <w:szCs w:val="24"/>
        </w:rPr>
        <w:t xml:space="preserve"> os. nezapsaná v OR</w:t>
      </w:r>
      <w:r w:rsidRPr="008824CE">
        <w:rPr>
          <w:rFonts w:ascii="Times New Roman" w:hAnsi="Times New Roman"/>
          <w:sz w:val="24"/>
          <w:szCs w:val="24"/>
        </w:rPr>
        <w:t>)</w:t>
      </w:r>
      <w:bookmarkStart w:id="0" w:name="_Hlk140751238"/>
      <w:r w:rsidRPr="008824CE">
        <w:rPr>
          <w:rFonts w:ascii="Times New Roman" w:hAnsi="Times New Roman"/>
          <w:b/>
          <w:sz w:val="22"/>
          <w:szCs w:val="22"/>
        </w:rPr>
        <w:t xml:space="preserve"> [</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bookmarkEnd w:id="0"/>
    </w:p>
    <w:p w14:paraId="6EC255BD" w14:textId="77777777" w:rsidR="006F45AE" w:rsidRPr="008824CE" w:rsidRDefault="006F45AE" w:rsidP="006F45AE">
      <w:pPr>
        <w:ind w:left="360"/>
        <w:jc w:val="both"/>
        <w:rPr>
          <w:rFonts w:ascii="Times New Roman" w:hAnsi="Times New Roman"/>
          <w:sz w:val="24"/>
          <w:szCs w:val="24"/>
        </w:rPr>
      </w:pPr>
      <w:r w:rsidRPr="008824CE">
        <w:rPr>
          <w:rFonts w:ascii="Times New Roman" w:hAnsi="Times New Roman"/>
          <w:sz w:val="24"/>
          <w:szCs w:val="24"/>
        </w:rPr>
        <w:t xml:space="preserve">název </w:t>
      </w:r>
      <w:proofErr w:type="gramStart"/>
      <w:r w:rsidRPr="008824CE">
        <w:rPr>
          <w:rFonts w:ascii="Times New Roman" w:hAnsi="Times New Roman"/>
          <w:sz w:val="24"/>
          <w:szCs w:val="24"/>
        </w:rPr>
        <w:t xml:space="preserve">( </w:t>
      </w:r>
      <w:proofErr w:type="spellStart"/>
      <w:r w:rsidRPr="008824CE">
        <w:rPr>
          <w:rFonts w:ascii="Times New Roman" w:hAnsi="Times New Roman"/>
          <w:i/>
          <w:sz w:val="24"/>
          <w:szCs w:val="24"/>
        </w:rPr>
        <w:t>práv.os</w:t>
      </w:r>
      <w:proofErr w:type="spellEnd"/>
      <w:r w:rsidRPr="008824CE">
        <w:rPr>
          <w:rFonts w:ascii="Times New Roman" w:hAnsi="Times New Roman"/>
          <w:i/>
          <w:sz w:val="24"/>
          <w:szCs w:val="24"/>
        </w:rPr>
        <w:t>.</w:t>
      </w:r>
      <w:proofErr w:type="gramEnd"/>
      <w:r w:rsidRPr="008824CE">
        <w:rPr>
          <w:rFonts w:ascii="Times New Roman" w:hAnsi="Times New Roman"/>
          <w:i/>
          <w:sz w:val="24"/>
          <w:szCs w:val="24"/>
        </w:rPr>
        <w:t xml:space="preserve"> nezapsaná v OR</w:t>
      </w:r>
      <w:r w:rsidRPr="008824CE">
        <w:rPr>
          <w:rFonts w:ascii="Times New Roman" w:hAnsi="Times New Roman"/>
          <w:sz w:val="24"/>
          <w:szCs w:val="24"/>
        </w:rPr>
        <w:t>)</w:t>
      </w:r>
      <w:r w:rsidRPr="008824CE">
        <w:rPr>
          <w:rFonts w:ascii="Times New Roman" w:hAnsi="Times New Roman"/>
          <w:b/>
          <w:sz w:val="22"/>
          <w:szCs w:val="22"/>
        </w:rPr>
        <w:t xml:space="preserve"> [</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p>
    <w:p w14:paraId="30602C4C" w14:textId="77777777" w:rsidR="006F45AE" w:rsidRPr="008824CE" w:rsidRDefault="006F45AE" w:rsidP="006F45AE">
      <w:pPr>
        <w:ind w:left="360"/>
        <w:jc w:val="both"/>
        <w:rPr>
          <w:rFonts w:ascii="Times New Roman" w:hAnsi="Times New Roman"/>
          <w:sz w:val="24"/>
          <w:szCs w:val="24"/>
        </w:rPr>
      </w:pPr>
      <w:r w:rsidRPr="008824CE">
        <w:rPr>
          <w:rFonts w:ascii="Times New Roman" w:hAnsi="Times New Roman"/>
          <w:sz w:val="24"/>
          <w:szCs w:val="24"/>
        </w:rPr>
        <w:t xml:space="preserve">obchodní firma </w:t>
      </w:r>
      <w:proofErr w:type="gramStart"/>
      <w:r w:rsidRPr="008824CE">
        <w:rPr>
          <w:rFonts w:ascii="Times New Roman" w:hAnsi="Times New Roman"/>
          <w:sz w:val="24"/>
          <w:szCs w:val="24"/>
        </w:rPr>
        <w:t xml:space="preserve">( </w:t>
      </w:r>
      <w:r w:rsidRPr="008824CE">
        <w:rPr>
          <w:rFonts w:ascii="Times New Roman" w:hAnsi="Times New Roman"/>
          <w:i/>
          <w:sz w:val="24"/>
          <w:szCs w:val="24"/>
        </w:rPr>
        <w:t>práv.</w:t>
      </w:r>
      <w:proofErr w:type="gramEnd"/>
      <w:r w:rsidRPr="008824CE">
        <w:rPr>
          <w:rFonts w:ascii="Times New Roman" w:hAnsi="Times New Roman"/>
          <w:i/>
          <w:sz w:val="24"/>
          <w:szCs w:val="24"/>
        </w:rPr>
        <w:t xml:space="preserve">, </w:t>
      </w:r>
      <w:proofErr w:type="spellStart"/>
      <w:r w:rsidRPr="008824CE">
        <w:rPr>
          <w:rFonts w:ascii="Times New Roman" w:hAnsi="Times New Roman"/>
          <w:i/>
          <w:sz w:val="24"/>
          <w:szCs w:val="24"/>
        </w:rPr>
        <w:t>fyz</w:t>
      </w:r>
      <w:proofErr w:type="spellEnd"/>
      <w:r w:rsidRPr="008824CE">
        <w:rPr>
          <w:rFonts w:ascii="Times New Roman" w:hAnsi="Times New Roman"/>
          <w:i/>
          <w:sz w:val="24"/>
          <w:szCs w:val="24"/>
        </w:rPr>
        <w:t>.</w:t>
      </w:r>
      <w:r w:rsidRPr="008824CE">
        <w:rPr>
          <w:rFonts w:ascii="Times New Roman" w:hAnsi="Times New Roman"/>
          <w:b/>
          <w:i/>
          <w:sz w:val="24"/>
          <w:szCs w:val="24"/>
        </w:rPr>
        <w:t xml:space="preserve"> </w:t>
      </w:r>
      <w:r w:rsidRPr="008824CE">
        <w:rPr>
          <w:rFonts w:ascii="Times New Roman" w:hAnsi="Times New Roman"/>
          <w:i/>
          <w:sz w:val="24"/>
          <w:szCs w:val="24"/>
        </w:rPr>
        <w:t>osoba zapsaná v OR</w:t>
      </w:r>
      <w:r w:rsidRPr="008824CE">
        <w:rPr>
          <w:rFonts w:ascii="Times New Roman" w:hAnsi="Times New Roman"/>
          <w:sz w:val="24"/>
          <w:szCs w:val="24"/>
        </w:rPr>
        <w:t>)</w:t>
      </w:r>
      <w:r w:rsidRPr="008824CE">
        <w:rPr>
          <w:rFonts w:ascii="Times New Roman" w:hAnsi="Times New Roman"/>
          <w:b/>
          <w:sz w:val="22"/>
          <w:szCs w:val="22"/>
        </w:rPr>
        <w:t xml:space="preserve"> [</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p>
    <w:p w14:paraId="7490242A" w14:textId="77777777" w:rsidR="006F45AE" w:rsidRPr="008824CE" w:rsidRDefault="006F45AE" w:rsidP="006F45AE">
      <w:pPr>
        <w:ind w:left="360"/>
        <w:jc w:val="both"/>
        <w:rPr>
          <w:rFonts w:ascii="Times New Roman" w:hAnsi="Times New Roman"/>
          <w:sz w:val="24"/>
          <w:szCs w:val="24"/>
        </w:rPr>
      </w:pPr>
      <w:r w:rsidRPr="008824CE">
        <w:rPr>
          <w:rFonts w:ascii="Times New Roman" w:hAnsi="Times New Roman"/>
          <w:sz w:val="24"/>
          <w:szCs w:val="24"/>
        </w:rPr>
        <w:t xml:space="preserve">zapsaný v OR </w:t>
      </w:r>
      <w:proofErr w:type="spellStart"/>
      <w:r w:rsidRPr="008824CE">
        <w:rPr>
          <w:rFonts w:ascii="Times New Roman" w:hAnsi="Times New Roman"/>
          <w:sz w:val="24"/>
          <w:szCs w:val="24"/>
        </w:rPr>
        <w:t>sp.zn</w:t>
      </w:r>
      <w:proofErr w:type="spellEnd"/>
      <w:r w:rsidRPr="008824CE">
        <w:rPr>
          <w:rFonts w:ascii="Times New Roman" w:hAnsi="Times New Roman"/>
          <w:sz w:val="24"/>
          <w:szCs w:val="24"/>
        </w:rPr>
        <w:t xml:space="preserve">. </w:t>
      </w:r>
      <w:r w:rsidRPr="008824CE">
        <w:rPr>
          <w:rFonts w:ascii="Times New Roman" w:hAnsi="Times New Roman"/>
          <w:b/>
          <w:sz w:val="22"/>
          <w:szCs w:val="22"/>
        </w:rPr>
        <w:t>[</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r w:rsidRPr="008824CE">
        <w:rPr>
          <w:rFonts w:ascii="Times New Roman" w:hAnsi="Times New Roman"/>
          <w:sz w:val="22"/>
          <w:szCs w:val="22"/>
        </w:rPr>
        <w:t xml:space="preserve"> </w:t>
      </w:r>
      <w:r w:rsidRPr="008824CE">
        <w:rPr>
          <w:rFonts w:ascii="Times New Roman" w:hAnsi="Times New Roman"/>
          <w:sz w:val="24"/>
          <w:szCs w:val="24"/>
        </w:rPr>
        <w:t xml:space="preserve">vedená </w:t>
      </w:r>
      <w:r w:rsidRPr="008824CE">
        <w:rPr>
          <w:rFonts w:ascii="Times New Roman" w:hAnsi="Times New Roman"/>
          <w:b/>
          <w:sz w:val="22"/>
          <w:szCs w:val="22"/>
        </w:rPr>
        <w:t>[</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r w:rsidRPr="008824CE">
        <w:rPr>
          <w:rFonts w:ascii="Times New Roman" w:hAnsi="Times New Roman"/>
          <w:sz w:val="22"/>
          <w:szCs w:val="22"/>
        </w:rPr>
        <w:t xml:space="preserve"> </w:t>
      </w:r>
      <w:r w:rsidRPr="008824CE">
        <w:rPr>
          <w:rFonts w:ascii="Times New Roman" w:hAnsi="Times New Roman"/>
          <w:sz w:val="24"/>
          <w:szCs w:val="24"/>
        </w:rPr>
        <w:t xml:space="preserve">soudem v </w:t>
      </w:r>
      <w:r w:rsidRPr="008824CE">
        <w:rPr>
          <w:rFonts w:ascii="Times New Roman" w:hAnsi="Times New Roman"/>
          <w:b/>
          <w:sz w:val="22"/>
          <w:szCs w:val="22"/>
        </w:rPr>
        <w:t>[</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r w:rsidRPr="008824CE">
        <w:rPr>
          <w:rFonts w:ascii="Times New Roman" w:hAnsi="Times New Roman"/>
          <w:sz w:val="24"/>
          <w:szCs w:val="24"/>
        </w:rPr>
        <w:t>.</w:t>
      </w:r>
    </w:p>
    <w:p w14:paraId="58C8672D" w14:textId="77777777" w:rsidR="006F45AE" w:rsidRPr="008824CE" w:rsidRDefault="006F45AE" w:rsidP="006F45AE">
      <w:pPr>
        <w:ind w:left="360"/>
        <w:jc w:val="both"/>
        <w:rPr>
          <w:rFonts w:ascii="Times New Roman" w:hAnsi="Times New Roman"/>
          <w:i/>
          <w:sz w:val="24"/>
          <w:szCs w:val="24"/>
        </w:rPr>
      </w:pPr>
      <w:r w:rsidRPr="008824CE">
        <w:rPr>
          <w:rFonts w:ascii="Times New Roman" w:hAnsi="Times New Roman"/>
          <w:sz w:val="24"/>
          <w:szCs w:val="24"/>
        </w:rPr>
        <w:t xml:space="preserve">evidovaný u Živnostenského úřadu v </w:t>
      </w:r>
      <w:r w:rsidRPr="008824CE">
        <w:rPr>
          <w:rFonts w:ascii="Times New Roman" w:hAnsi="Times New Roman"/>
          <w:b/>
          <w:sz w:val="22"/>
          <w:szCs w:val="22"/>
        </w:rPr>
        <w:t>[</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r w:rsidRPr="008824CE">
        <w:rPr>
          <w:rFonts w:ascii="Times New Roman" w:hAnsi="Times New Roman"/>
          <w:sz w:val="24"/>
          <w:szCs w:val="24"/>
        </w:rPr>
        <w:t xml:space="preserve"> </w:t>
      </w:r>
      <w:proofErr w:type="spellStart"/>
      <w:r w:rsidRPr="008824CE">
        <w:rPr>
          <w:rFonts w:ascii="Times New Roman" w:hAnsi="Times New Roman"/>
          <w:sz w:val="24"/>
          <w:szCs w:val="24"/>
        </w:rPr>
        <w:t>sp</w:t>
      </w:r>
      <w:proofErr w:type="spellEnd"/>
      <w:r w:rsidRPr="008824CE">
        <w:rPr>
          <w:rFonts w:ascii="Times New Roman" w:hAnsi="Times New Roman"/>
          <w:sz w:val="24"/>
          <w:szCs w:val="24"/>
        </w:rPr>
        <w:t xml:space="preserve">. zn. </w:t>
      </w:r>
      <w:r w:rsidRPr="008824CE">
        <w:rPr>
          <w:rFonts w:ascii="Times New Roman" w:hAnsi="Times New Roman"/>
          <w:b/>
          <w:sz w:val="22"/>
          <w:szCs w:val="22"/>
        </w:rPr>
        <w:t>[</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r w:rsidRPr="008824CE">
        <w:rPr>
          <w:rFonts w:ascii="Times New Roman" w:hAnsi="Times New Roman"/>
          <w:sz w:val="22"/>
          <w:szCs w:val="22"/>
        </w:rPr>
        <w:t xml:space="preserve"> </w:t>
      </w:r>
      <w:r w:rsidRPr="008824CE">
        <w:rPr>
          <w:rFonts w:ascii="Times New Roman" w:hAnsi="Times New Roman"/>
          <w:i/>
          <w:sz w:val="24"/>
          <w:szCs w:val="24"/>
        </w:rPr>
        <w:t>(není-li zapsán v OR)</w:t>
      </w:r>
    </w:p>
    <w:p w14:paraId="1B2B165F" w14:textId="77777777" w:rsidR="006F45AE" w:rsidRPr="008824CE" w:rsidRDefault="006F45AE" w:rsidP="006F45AE">
      <w:pPr>
        <w:ind w:left="360"/>
        <w:jc w:val="both"/>
        <w:rPr>
          <w:rFonts w:ascii="Times New Roman" w:hAnsi="Times New Roman"/>
          <w:sz w:val="24"/>
          <w:szCs w:val="24"/>
        </w:rPr>
      </w:pPr>
      <w:r w:rsidRPr="008824CE">
        <w:rPr>
          <w:rFonts w:ascii="Times New Roman" w:hAnsi="Times New Roman"/>
          <w:sz w:val="24"/>
          <w:szCs w:val="24"/>
        </w:rPr>
        <w:t xml:space="preserve">zastoupený </w:t>
      </w:r>
      <w:r w:rsidRPr="008824CE">
        <w:rPr>
          <w:rFonts w:ascii="Times New Roman" w:hAnsi="Times New Roman"/>
          <w:b/>
          <w:sz w:val="22"/>
          <w:szCs w:val="22"/>
        </w:rPr>
        <w:t>[</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r w:rsidRPr="008824CE">
        <w:rPr>
          <w:rFonts w:ascii="Times New Roman" w:hAnsi="Times New Roman"/>
          <w:sz w:val="22"/>
          <w:szCs w:val="22"/>
        </w:rPr>
        <w:t xml:space="preserve"> </w:t>
      </w:r>
      <w:proofErr w:type="gramStart"/>
      <w:r w:rsidRPr="008824CE">
        <w:rPr>
          <w:rFonts w:ascii="Times New Roman" w:hAnsi="Times New Roman"/>
          <w:i/>
          <w:sz w:val="24"/>
          <w:szCs w:val="24"/>
        </w:rPr>
        <w:t>( vypustit</w:t>
      </w:r>
      <w:proofErr w:type="gramEnd"/>
      <w:r w:rsidRPr="008824CE">
        <w:rPr>
          <w:rFonts w:ascii="Times New Roman" w:hAnsi="Times New Roman"/>
          <w:i/>
          <w:sz w:val="24"/>
          <w:szCs w:val="24"/>
        </w:rPr>
        <w:t xml:space="preserve"> z textu, uzavírá-li smlouvu přímo zhotovitel – fyzická osoba)</w:t>
      </w:r>
    </w:p>
    <w:p w14:paraId="5F05F900" w14:textId="77777777" w:rsidR="006F45AE" w:rsidRPr="008824CE" w:rsidRDefault="006F45AE" w:rsidP="006F45AE">
      <w:pPr>
        <w:jc w:val="both"/>
        <w:rPr>
          <w:rFonts w:ascii="Times New Roman" w:hAnsi="Times New Roman"/>
          <w:sz w:val="24"/>
          <w:szCs w:val="24"/>
        </w:rPr>
      </w:pPr>
      <w:r w:rsidRPr="008824CE">
        <w:rPr>
          <w:rFonts w:ascii="Times New Roman" w:hAnsi="Times New Roman"/>
          <w:i/>
          <w:sz w:val="24"/>
          <w:szCs w:val="24"/>
        </w:rPr>
        <w:t xml:space="preserve">     </w:t>
      </w:r>
      <w:r w:rsidRPr="008824CE">
        <w:rPr>
          <w:rFonts w:ascii="Times New Roman" w:hAnsi="Times New Roman"/>
          <w:sz w:val="24"/>
          <w:szCs w:val="24"/>
        </w:rPr>
        <w:t xml:space="preserve"> se</w:t>
      </w:r>
      <w:r w:rsidRPr="008824CE">
        <w:rPr>
          <w:rFonts w:ascii="Times New Roman" w:hAnsi="Times New Roman"/>
          <w:i/>
          <w:sz w:val="24"/>
          <w:szCs w:val="24"/>
        </w:rPr>
        <w:t xml:space="preserve"> </w:t>
      </w:r>
      <w:r w:rsidRPr="008824CE">
        <w:rPr>
          <w:rFonts w:ascii="Times New Roman" w:hAnsi="Times New Roman"/>
          <w:sz w:val="24"/>
          <w:szCs w:val="24"/>
        </w:rPr>
        <w:t xml:space="preserve">sídlem </w:t>
      </w:r>
      <w:r w:rsidRPr="008824CE">
        <w:rPr>
          <w:rFonts w:ascii="Times New Roman" w:hAnsi="Times New Roman"/>
          <w:b/>
          <w:sz w:val="22"/>
          <w:szCs w:val="22"/>
        </w:rPr>
        <w:t>[</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p>
    <w:p w14:paraId="032E6193" w14:textId="77777777" w:rsidR="006F45AE" w:rsidRPr="008824CE" w:rsidRDefault="006F45AE" w:rsidP="006F45AE">
      <w:pPr>
        <w:ind w:left="360"/>
        <w:jc w:val="both"/>
        <w:rPr>
          <w:rFonts w:ascii="Times New Roman" w:hAnsi="Times New Roman"/>
          <w:sz w:val="24"/>
          <w:szCs w:val="24"/>
        </w:rPr>
      </w:pPr>
      <w:r w:rsidRPr="008824CE">
        <w:rPr>
          <w:rFonts w:ascii="Times New Roman" w:hAnsi="Times New Roman"/>
          <w:sz w:val="24"/>
          <w:szCs w:val="24"/>
        </w:rPr>
        <w:t>IČO:</w:t>
      </w:r>
      <w:r w:rsidRPr="008824CE">
        <w:rPr>
          <w:rFonts w:ascii="Times New Roman" w:hAnsi="Times New Roman"/>
          <w:b/>
          <w:sz w:val="22"/>
          <w:szCs w:val="22"/>
        </w:rPr>
        <w:t xml:space="preserve"> [</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p>
    <w:p w14:paraId="2561FF73" w14:textId="77777777" w:rsidR="006F45AE" w:rsidRPr="008824CE" w:rsidRDefault="006F45AE" w:rsidP="006F45AE">
      <w:pPr>
        <w:ind w:left="360"/>
        <w:jc w:val="both"/>
        <w:rPr>
          <w:rFonts w:ascii="Times New Roman" w:hAnsi="Times New Roman"/>
          <w:sz w:val="24"/>
          <w:szCs w:val="24"/>
        </w:rPr>
      </w:pPr>
      <w:r w:rsidRPr="008824CE">
        <w:rPr>
          <w:rFonts w:ascii="Times New Roman" w:hAnsi="Times New Roman"/>
          <w:sz w:val="24"/>
          <w:szCs w:val="24"/>
        </w:rPr>
        <w:t>DIČ:</w:t>
      </w:r>
      <w:r w:rsidRPr="008824CE">
        <w:rPr>
          <w:rFonts w:ascii="Times New Roman" w:hAnsi="Times New Roman"/>
          <w:b/>
          <w:sz w:val="22"/>
          <w:szCs w:val="22"/>
        </w:rPr>
        <w:t xml:space="preserve"> [</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p>
    <w:p w14:paraId="3B91975A" w14:textId="77777777" w:rsidR="006F45AE" w:rsidRPr="008824CE" w:rsidRDefault="006F45AE" w:rsidP="006F45AE">
      <w:pPr>
        <w:ind w:left="360"/>
        <w:jc w:val="both"/>
        <w:rPr>
          <w:rFonts w:ascii="Times New Roman" w:hAnsi="Times New Roman"/>
          <w:sz w:val="24"/>
          <w:szCs w:val="24"/>
        </w:rPr>
      </w:pPr>
      <w:r w:rsidRPr="008824CE">
        <w:rPr>
          <w:rFonts w:ascii="Times New Roman" w:hAnsi="Times New Roman"/>
          <w:sz w:val="24"/>
          <w:szCs w:val="24"/>
        </w:rPr>
        <w:t xml:space="preserve">Bankovní spojení </w:t>
      </w:r>
      <w:r w:rsidRPr="008824CE">
        <w:rPr>
          <w:rFonts w:ascii="Times New Roman" w:hAnsi="Times New Roman"/>
          <w:b/>
          <w:sz w:val="22"/>
          <w:szCs w:val="22"/>
        </w:rPr>
        <w:t>[</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 xml:space="preserve">] </w:t>
      </w:r>
    </w:p>
    <w:p w14:paraId="5B68277E" w14:textId="77777777" w:rsidR="006F45AE" w:rsidRPr="008824CE" w:rsidRDefault="006F45AE" w:rsidP="006F45AE">
      <w:pPr>
        <w:ind w:left="360"/>
        <w:jc w:val="both"/>
        <w:rPr>
          <w:rFonts w:ascii="Times New Roman" w:hAnsi="Times New Roman"/>
          <w:sz w:val="24"/>
          <w:szCs w:val="24"/>
        </w:rPr>
      </w:pPr>
      <w:r w:rsidRPr="008824CE">
        <w:rPr>
          <w:rFonts w:ascii="Times New Roman" w:hAnsi="Times New Roman"/>
          <w:sz w:val="24"/>
          <w:szCs w:val="24"/>
        </w:rPr>
        <w:t xml:space="preserve">Číslo účtu zveřejněné správcem daně </w:t>
      </w:r>
      <w:r w:rsidRPr="008824CE">
        <w:rPr>
          <w:rFonts w:ascii="Times New Roman" w:hAnsi="Times New Roman"/>
          <w:b/>
          <w:sz w:val="22"/>
          <w:szCs w:val="22"/>
        </w:rPr>
        <w:t>[</w:t>
      </w:r>
      <w:r w:rsidRPr="008824CE">
        <w:rPr>
          <w:rFonts w:ascii="Times New Roman" w:hAnsi="Times New Roman"/>
          <w:b/>
          <w:sz w:val="22"/>
          <w:szCs w:val="22"/>
          <w:highlight w:val="lightGray"/>
          <w:shd w:val="clear" w:color="auto" w:fill="AEAAAA"/>
        </w:rPr>
        <w:t>doplní účastník</w:t>
      </w:r>
      <w:r w:rsidRPr="008824CE">
        <w:rPr>
          <w:rFonts w:ascii="Times New Roman" w:hAnsi="Times New Roman"/>
          <w:b/>
          <w:sz w:val="22"/>
          <w:szCs w:val="22"/>
        </w:rPr>
        <w:t>]</w:t>
      </w:r>
    </w:p>
    <w:p w14:paraId="136A7717" w14:textId="77777777" w:rsidR="00F3593F" w:rsidRPr="00925B4D" w:rsidRDefault="00F3593F" w:rsidP="00F3593F">
      <w:pPr>
        <w:jc w:val="center"/>
        <w:outlineLvl w:val="0"/>
        <w:rPr>
          <w:rFonts w:ascii="Times New Roman" w:hAnsi="Times New Roman"/>
          <w:sz w:val="24"/>
          <w:szCs w:val="24"/>
        </w:rPr>
      </w:pPr>
    </w:p>
    <w:p w14:paraId="76675D15" w14:textId="77777777" w:rsidR="00F3593F" w:rsidRPr="00120ABD" w:rsidRDefault="00F3593F" w:rsidP="00F3593F">
      <w:pPr>
        <w:jc w:val="center"/>
        <w:outlineLvl w:val="0"/>
        <w:rPr>
          <w:rFonts w:ascii="Times New Roman" w:hAnsi="Times New Roman"/>
          <w:sz w:val="24"/>
          <w:szCs w:val="24"/>
        </w:rPr>
      </w:pPr>
      <w:r w:rsidRPr="00120ABD">
        <w:rPr>
          <w:rFonts w:ascii="Times New Roman" w:hAnsi="Times New Roman"/>
          <w:sz w:val="24"/>
          <w:szCs w:val="24"/>
        </w:rPr>
        <w:t>I.</w:t>
      </w:r>
    </w:p>
    <w:p w14:paraId="766AE384" w14:textId="77777777" w:rsidR="00F3593F" w:rsidRPr="00120ABD" w:rsidRDefault="00F3593F" w:rsidP="00F3593F">
      <w:pPr>
        <w:jc w:val="center"/>
        <w:rPr>
          <w:rFonts w:ascii="Times New Roman" w:hAnsi="Times New Roman"/>
          <w:sz w:val="24"/>
          <w:szCs w:val="24"/>
        </w:rPr>
      </w:pPr>
      <w:r w:rsidRPr="00120ABD">
        <w:rPr>
          <w:rFonts w:ascii="Times New Roman" w:hAnsi="Times New Roman"/>
          <w:sz w:val="24"/>
          <w:szCs w:val="24"/>
        </w:rPr>
        <w:t>Úvodní ustanovení</w:t>
      </w:r>
    </w:p>
    <w:p w14:paraId="7DA72693" w14:textId="77777777" w:rsidR="00F3593F" w:rsidRPr="00120ABD" w:rsidRDefault="00F3593F" w:rsidP="00F3593F">
      <w:pPr>
        <w:jc w:val="both"/>
        <w:rPr>
          <w:rFonts w:ascii="Times New Roman" w:hAnsi="Times New Roman"/>
        </w:rPr>
      </w:pPr>
    </w:p>
    <w:p w14:paraId="1468DF17" w14:textId="019EC21C" w:rsidR="00F3593F" w:rsidRPr="00BC0DB9" w:rsidRDefault="00F3593F" w:rsidP="00F3593F">
      <w:pPr>
        <w:jc w:val="both"/>
        <w:rPr>
          <w:rFonts w:ascii="Times New Roman" w:hAnsi="Times New Roman"/>
          <w:sz w:val="24"/>
          <w:szCs w:val="24"/>
        </w:rPr>
      </w:pPr>
      <w:r w:rsidRPr="00925B4D">
        <w:rPr>
          <w:rFonts w:ascii="Times New Roman" w:hAnsi="Times New Roman"/>
          <w:sz w:val="24"/>
          <w:szCs w:val="24"/>
        </w:rPr>
        <w:t>Smluvní strany se dohodly, že přílohou této smlouvy jsou obchodní podmínky městské části Praha 4 (dále jen OP).</w:t>
      </w:r>
    </w:p>
    <w:p w14:paraId="16433EA3" w14:textId="77777777" w:rsidR="00F3593F" w:rsidRPr="00925B4D" w:rsidRDefault="00F3593F" w:rsidP="00F3593F">
      <w:pPr>
        <w:jc w:val="both"/>
        <w:rPr>
          <w:rFonts w:ascii="Times New Roman" w:hAnsi="Times New Roman"/>
          <w:sz w:val="24"/>
          <w:szCs w:val="24"/>
        </w:rPr>
      </w:pPr>
    </w:p>
    <w:p w14:paraId="2CC6BF6B" w14:textId="77777777" w:rsidR="00F3593F" w:rsidRPr="00120ABD" w:rsidRDefault="00F3593F" w:rsidP="00F3593F">
      <w:pPr>
        <w:jc w:val="center"/>
        <w:outlineLvl w:val="0"/>
        <w:rPr>
          <w:rFonts w:ascii="Times New Roman" w:hAnsi="Times New Roman"/>
          <w:sz w:val="24"/>
          <w:szCs w:val="24"/>
        </w:rPr>
      </w:pPr>
      <w:r w:rsidRPr="00120ABD">
        <w:rPr>
          <w:rFonts w:ascii="Times New Roman" w:hAnsi="Times New Roman"/>
          <w:sz w:val="24"/>
          <w:szCs w:val="24"/>
        </w:rPr>
        <w:t>II.</w:t>
      </w:r>
    </w:p>
    <w:p w14:paraId="5FAA3B4B" w14:textId="77777777" w:rsidR="00F3593F" w:rsidRPr="00120ABD" w:rsidRDefault="00F3593F" w:rsidP="00F3593F">
      <w:pPr>
        <w:jc w:val="center"/>
        <w:rPr>
          <w:rFonts w:ascii="Times New Roman" w:hAnsi="Times New Roman"/>
          <w:sz w:val="24"/>
          <w:szCs w:val="24"/>
        </w:rPr>
      </w:pPr>
      <w:r w:rsidRPr="00120ABD">
        <w:rPr>
          <w:rFonts w:ascii="Times New Roman" w:hAnsi="Times New Roman"/>
          <w:sz w:val="24"/>
          <w:szCs w:val="24"/>
        </w:rPr>
        <w:t>Předmět díla</w:t>
      </w:r>
    </w:p>
    <w:p w14:paraId="20B19AC4" w14:textId="77777777" w:rsidR="00F3593F" w:rsidRPr="00120ABD" w:rsidRDefault="00F3593F" w:rsidP="00F3593F">
      <w:pPr>
        <w:pStyle w:val="Zkladntextodsazen2"/>
        <w:ind w:left="0"/>
      </w:pPr>
    </w:p>
    <w:p w14:paraId="588B27F8" w14:textId="77777777" w:rsidR="00F3593F" w:rsidRPr="00120ABD" w:rsidRDefault="00F3593F" w:rsidP="00F3593F">
      <w:pPr>
        <w:pStyle w:val="Zkladntextodsazen2"/>
        <w:ind w:left="0"/>
      </w:pPr>
      <w:r w:rsidRPr="00120ABD">
        <w:t>2.1. Předmětem této smlouvy je závazek zhotovitele na svůj náklad a nebezpečí provést pro objednatele dílo tak, jak je specifikováno touto smlouvou včetně jejích příloh. Dílo zahrnuje veškeré práce, dodávky a služby nezbytné k jeho řádnému zhotovení. Objednatel se zavazuje zhotoviteli za provedené dílo zaplatit níže sjednanou cenu díla, a to za podmínek a ve lhůtách sjednaných v této smlouvě.</w:t>
      </w:r>
    </w:p>
    <w:p w14:paraId="6D893BF8" w14:textId="77777777" w:rsidR="00F3593F" w:rsidRPr="00120ABD" w:rsidRDefault="00F3593F" w:rsidP="00F3593F">
      <w:pPr>
        <w:pStyle w:val="Zkladntextodsazen2"/>
        <w:ind w:left="0"/>
      </w:pPr>
    </w:p>
    <w:p w14:paraId="44CE81FE" w14:textId="67DF1007" w:rsidR="00F3593F" w:rsidRPr="0085292F" w:rsidRDefault="00F3593F" w:rsidP="0085292F">
      <w:pPr>
        <w:pStyle w:val="Zkladntextodsazen2"/>
        <w:rPr>
          <w:b/>
          <w:bCs/>
        </w:rPr>
      </w:pPr>
      <w:r w:rsidRPr="00120ABD">
        <w:t>2.2. Dílem podle této smlouvy se rozumí poskytnutí plnění představujících veřejnou zakázku realizovanou na zákla</w:t>
      </w:r>
      <w:r w:rsidR="007E47D9">
        <w:t>dě zadávacího řízení pod názvem</w:t>
      </w:r>
      <w:r w:rsidRPr="00120ABD">
        <w:t xml:space="preserve">: </w:t>
      </w:r>
      <w:r w:rsidR="00F50E17" w:rsidRPr="00F50E17">
        <w:rPr>
          <w:b/>
          <w:bCs/>
        </w:rPr>
        <w:t>Revitalizace koupaliště Lhotka</w:t>
      </w:r>
      <w:r w:rsidR="0085292F">
        <w:rPr>
          <w:b/>
          <w:bCs/>
        </w:rPr>
        <w:t xml:space="preserve">, </w:t>
      </w:r>
      <w:r w:rsidR="0085292F" w:rsidRPr="0085292F">
        <w:rPr>
          <w:b/>
          <w:bCs/>
        </w:rPr>
        <w:t>Praha 4 – II. etapa, 2. část a kalové a biologické hospodářství</w:t>
      </w:r>
      <w:r w:rsidR="00F50E17">
        <w:t>.</w:t>
      </w:r>
    </w:p>
    <w:p w14:paraId="415DD280" w14:textId="77777777" w:rsidR="00F3593F" w:rsidRPr="00120ABD" w:rsidRDefault="00F3593F" w:rsidP="00F3593F">
      <w:pPr>
        <w:pStyle w:val="Zkladntextodsazen2"/>
        <w:ind w:left="0"/>
        <w:rPr>
          <w:b/>
        </w:rPr>
      </w:pPr>
    </w:p>
    <w:p w14:paraId="056F4EFA" w14:textId="73773095" w:rsidR="009825E0" w:rsidRPr="009825E0" w:rsidRDefault="00F3593F" w:rsidP="009825E0">
      <w:pPr>
        <w:pStyle w:val="BodySingle"/>
        <w:rPr>
          <w:rFonts w:eastAsia="Arial"/>
          <w:szCs w:val="20"/>
        </w:rPr>
      </w:pPr>
      <w:r w:rsidRPr="002A5DC3">
        <w:rPr>
          <w:szCs w:val="24"/>
        </w:rPr>
        <w:lastRenderedPageBreak/>
        <w:t>2.3. Dílo podle této smlouvy spočívá v </w:t>
      </w:r>
      <w:r w:rsidRPr="009825E0">
        <w:rPr>
          <w:rFonts w:eastAsia="Arial"/>
          <w:szCs w:val="20"/>
        </w:rPr>
        <w:t xml:space="preserve">provedení: </w:t>
      </w:r>
      <w:r w:rsidR="009825E0" w:rsidRPr="009825E0">
        <w:rPr>
          <w:rFonts w:eastAsia="Arial"/>
          <w:szCs w:val="20"/>
        </w:rPr>
        <w:t>stavebních prací spočívajících v </w:t>
      </w:r>
      <w:bookmarkStart w:id="1" w:name="_Hlk210224682"/>
      <w:r w:rsidR="009825E0" w:rsidRPr="009825E0">
        <w:rPr>
          <w:rFonts w:eastAsia="Arial"/>
          <w:szCs w:val="20"/>
        </w:rPr>
        <w:t>rekonstrukci</w:t>
      </w:r>
      <w:bookmarkEnd w:id="1"/>
      <w:r w:rsidR="009825E0" w:rsidRPr="009825E0">
        <w:rPr>
          <w:rFonts w:eastAsia="Arial"/>
          <w:szCs w:val="20"/>
        </w:rPr>
        <w:t xml:space="preserve"> části areálu Koupaliště Lhotka. V rámci těchto plánovaných úprav bude umístěno nové víceúčelové hřiště (pro volejbal, nohejbal a badminton) s umělým travnatým povrchem a</w:t>
      </w:r>
      <w:r w:rsidR="009825E0">
        <w:rPr>
          <w:rFonts w:eastAsia="Arial"/>
          <w:szCs w:val="20"/>
        </w:rPr>
        <w:t> </w:t>
      </w:r>
      <w:r w:rsidR="009825E0" w:rsidRPr="009825E0">
        <w:rPr>
          <w:rFonts w:eastAsia="Arial"/>
          <w:szCs w:val="20"/>
        </w:rPr>
        <w:t xml:space="preserve">oplocením z bezpečnostních sítí umístěných na ocelových sloupech. Dále bude umístěno nové hřiště pro </w:t>
      </w:r>
      <w:proofErr w:type="spellStart"/>
      <w:r w:rsidR="009825E0" w:rsidRPr="009825E0">
        <w:rPr>
          <w:rFonts w:eastAsia="Arial"/>
          <w:szCs w:val="20"/>
        </w:rPr>
        <w:t>petangue</w:t>
      </w:r>
      <w:proofErr w:type="spellEnd"/>
      <w:r w:rsidR="009825E0" w:rsidRPr="009825E0">
        <w:rPr>
          <w:rFonts w:eastAsia="Arial"/>
          <w:szCs w:val="20"/>
        </w:rPr>
        <w:t xml:space="preserve">. Vedle hřišť budou umístěny </w:t>
      </w:r>
      <w:proofErr w:type="spellStart"/>
      <w:r w:rsidR="009825E0" w:rsidRPr="009825E0">
        <w:rPr>
          <w:rFonts w:eastAsia="Arial"/>
          <w:szCs w:val="20"/>
        </w:rPr>
        <w:t>workoutové</w:t>
      </w:r>
      <w:proofErr w:type="spellEnd"/>
      <w:r w:rsidR="009825E0" w:rsidRPr="009825E0">
        <w:rPr>
          <w:rFonts w:eastAsia="Arial"/>
          <w:szCs w:val="20"/>
        </w:rPr>
        <w:t xml:space="preserve"> prvky a venkovní stůl pro stolní tenis. Stávající areálová cestička s asfaltovým povrchem bude ve východní části doplněna tak, aby vznikl okruh okolo nádrží koupaliště. Z areálové cestičky bude provedena nová odbočka k nově vytvořenému vedlejšímu vstupu u ulice Židlického. Vedlejší vstup se předpokládá pro pěší. V jihovýchodní části areálu bude osazen nový prefabrikovaný kiosek pro prodej balených potravin a nápojů. U kiosku bude umístěna terasa ze zámkové dlažby. V severovýchodní části areálu je navržen nový provozní vjezd vedený ke zpevněné ploše pro zařízení a odvoz biologického odpadu.</w:t>
      </w:r>
    </w:p>
    <w:p w14:paraId="1A357F8D" w14:textId="77777777" w:rsidR="009825E0" w:rsidRDefault="009825E0" w:rsidP="009825E0">
      <w:pPr>
        <w:pStyle w:val="BodySingle"/>
        <w:rPr>
          <w:rFonts w:eastAsia="Arial"/>
          <w:szCs w:val="20"/>
        </w:rPr>
      </w:pPr>
      <w:r w:rsidRPr="009825E0">
        <w:rPr>
          <w:rFonts w:eastAsia="Arial"/>
          <w:szCs w:val="20"/>
        </w:rPr>
        <w:t xml:space="preserve">Dále budou provedeny stavební úpravy a změna využití stávajícího objektu bez čp, bez </w:t>
      </w:r>
      <w:proofErr w:type="spellStart"/>
      <w:r w:rsidRPr="009825E0">
        <w:rPr>
          <w:rFonts w:eastAsia="Arial"/>
          <w:szCs w:val="20"/>
        </w:rPr>
        <w:t>č.e</w:t>
      </w:r>
      <w:proofErr w:type="spellEnd"/>
      <w:r w:rsidRPr="009825E0">
        <w:rPr>
          <w:rFonts w:eastAsia="Arial"/>
          <w:szCs w:val="20"/>
        </w:rPr>
        <w:t xml:space="preserve"> na pozemcích </w:t>
      </w:r>
      <w:proofErr w:type="spellStart"/>
      <w:r w:rsidRPr="009825E0">
        <w:rPr>
          <w:rFonts w:eastAsia="Arial"/>
          <w:szCs w:val="20"/>
        </w:rPr>
        <w:t>parc.č</w:t>
      </w:r>
      <w:proofErr w:type="spellEnd"/>
      <w:r w:rsidRPr="009825E0">
        <w:rPr>
          <w:rFonts w:eastAsia="Arial"/>
          <w:szCs w:val="20"/>
        </w:rPr>
        <w:t xml:space="preserve">. č. 140/114 </w:t>
      </w:r>
      <w:proofErr w:type="gramStart"/>
      <w:r w:rsidRPr="009825E0">
        <w:rPr>
          <w:rFonts w:eastAsia="Arial"/>
          <w:szCs w:val="20"/>
        </w:rPr>
        <w:t>a  140</w:t>
      </w:r>
      <w:proofErr w:type="gramEnd"/>
      <w:r w:rsidRPr="009825E0">
        <w:rPr>
          <w:rFonts w:eastAsia="Arial"/>
          <w:szCs w:val="20"/>
        </w:rPr>
        <w:t xml:space="preserve">/115 ul. Nad Koupadly, Praha 4, </w:t>
      </w:r>
      <w:proofErr w:type="spellStart"/>
      <w:r w:rsidRPr="009825E0">
        <w:rPr>
          <w:rFonts w:eastAsia="Arial"/>
          <w:szCs w:val="20"/>
        </w:rPr>
        <w:t>k.ú</w:t>
      </w:r>
      <w:proofErr w:type="spellEnd"/>
      <w:r w:rsidRPr="009825E0">
        <w:rPr>
          <w:rFonts w:eastAsia="Arial"/>
          <w:szCs w:val="20"/>
        </w:rPr>
        <w:t>. Lhotka. Nově bude v objektu zázemí koupaliště (šatny, kancelář, sociální zařízení). Objekt je napojen na stávající inženýrské sítě. V rámci této úpravy bude navýšena hodnota hlavního jističe před elektroměrem z 3x50A na 3x80A.</w:t>
      </w:r>
    </w:p>
    <w:p w14:paraId="415B2BE6" w14:textId="00E9C62B" w:rsidR="00BC0DB9" w:rsidRPr="009825E0" w:rsidRDefault="00BC0DB9" w:rsidP="00BC0DB9">
      <w:pPr>
        <w:pStyle w:val="BodySingle"/>
        <w:rPr>
          <w:rFonts w:eastAsia="Arial"/>
          <w:szCs w:val="20"/>
        </w:rPr>
      </w:pPr>
      <w:r w:rsidRPr="00BC0DB9">
        <w:rPr>
          <w:rFonts w:eastAsia="Arial"/>
          <w:szCs w:val="20"/>
        </w:rPr>
        <w:t>Práce budou provedeny včetně všech souvisejících prací v rozsahu projektové dokumentace zpracované v 07/2025 R-Projekt 07 Praha s.r.o.,</w:t>
      </w:r>
      <w:r>
        <w:rPr>
          <w:rFonts w:eastAsia="Arial"/>
          <w:szCs w:val="20"/>
        </w:rPr>
        <w:t xml:space="preserve"> </w:t>
      </w:r>
      <w:r w:rsidRPr="00BC0DB9">
        <w:rPr>
          <w:rFonts w:eastAsia="Arial"/>
          <w:szCs w:val="20"/>
        </w:rPr>
        <w:t>Ke Strašnické 1795/8, Strašnice, 100 00 Praha 10, IČO: 03520358.</w:t>
      </w:r>
    </w:p>
    <w:p w14:paraId="116AF694" w14:textId="77777777" w:rsidR="009825E0" w:rsidRPr="009825E0" w:rsidRDefault="009825E0" w:rsidP="009825E0">
      <w:pPr>
        <w:pStyle w:val="BodySingle"/>
        <w:rPr>
          <w:rFonts w:eastAsia="Arial"/>
          <w:szCs w:val="20"/>
        </w:rPr>
      </w:pPr>
      <w:r w:rsidRPr="009825E0">
        <w:rPr>
          <w:rFonts w:eastAsia="Arial"/>
          <w:szCs w:val="20"/>
        </w:rPr>
        <w:t>Opce:</w:t>
      </w:r>
    </w:p>
    <w:p w14:paraId="4F8241A3" w14:textId="2B5AC5EB" w:rsidR="009825E0" w:rsidRPr="009825E0" w:rsidRDefault="009825E0" w:rsidP="009825E0">
      <w:pPr>
        <w:pStyle w:val="BodySingle"/>
        <w:rPr>
          <w:rFonts w:eastAsia="Arial"/>
          <w:szCs w:val="20"/>
        </w:rPr>
      </w:pPr>
      <w:r w:rsidRPr="009825E0">
        <w:rPr>
          <w:rFonts w:eastAsia="Arial"/>
          <w:szCs w:val="20"/>
        </w:rPr>
        <w:t>V rámci projektu kalového hospodářství bude ve východní části areálu vymezen prostor pro nakládání s kaly z nádrží koupaliště. V rámci objektu SO 04 budou dodány kontejnery a</w:t>
      </w:r>
      <w:r>
        <w:rPr>
          <w:rFonts w:eastAsia="Arial"/>
          <w:szCs w:val="20"/>
        </w:rPr>
        <w:t> </w:t>
      </w:r>
      <w:r w:rsidRPr="009825E0">
        <w:rPr>
          <w:rFonts w:eastAsia="Arial"/>
          <w:szCs w:val="20"/>
        </w:rPr>
        <w:t xml:space="preserve">kompostéry na </w:t>
      </w:r>
      <w:proofErr w:type="spellStart"/>
      <w:r w:rsidRPr="009825E0">
        <w:rPr>
          <w:rFonts w:eastAsia="Arial"/>
          <w:szCs w:val="20"/>
        </w:rPr>
        <w:t>biodpad</w:t>
      </w:r>
      <w:proofErr w:type="spellEnd"/>
      <w:r w:rsidRPr="009825E0">
        <w:rPr>
          <w:rFonts w:eastAsia="Arial"/>
          <w:szCs w:val="20"/>
        </w:rPr>
        <w:t>. Údaje v textových částech projektu, které se vztahují k objektům SO 02 a SO 03 nejsou relevantní.</w:t>
      </w:r>
    </w:p>
    <w:p w14:paraId="7DE82B05" w14:textId="531CFB0E" w:rsidR="00F3593F" w:rsidRPr="00120ABD" w:rsidRDefault="00F3593F" w:rsidP="009825E0">
      <w:pPr>
        <w:ind w:left="360" w:hanging="360"/>
        <w:jc w:val="both"/>
      </w:pPr>
    </w:p>
    <w:p w14:paraId="4EC765FD" w14:textId="77777777" w:rsidR="00F3593F" w:rsidRPr="00120ABD" w:rsidRDefault="00F3593F" w:rsidP="00F3593F">
      <w:pPr>
        <w:pStyle w:val="Zkladntextodsazen2"/>
        <w:ind w:left="0"/>
      </w:pPr>
      <w:r w:rsidRPr="00120ABD">
        <w:t xml:space="preserve">Součástí díla je vypracování dokumentace skutečného provedení stavby (vč. všech profesí) ve třech vyhotoveních. </w:t>
      </w:r>
    </w:p>
    <w:p w14:paraId="52A06876" w14:textId="77777777" w:rsidR="00F3593F" w:rsidRDefault="00F3593F" w:rsidP="00F3593F">
      <w:pPr>
        <w:pStyle w:val="Zkladntextodsazen2"/>
        <w:ind w:left="0"/>
        <w:rPr>
          <w:i/>
        </w:rPr>
      </w:pPr>
    </w:p>
    <w:p w14:paraId="6ED450A1" w14:textId="21D31C53" w:rsidR="00F3593F" w:rsidRDefault="00F3593F" w:rsidP="00F3593F">
      <w:pPr>
        <w:pStyle w:val="Zkladntextodsazen2"/>
        <w:ind w:left="0"/>
      </w:pPr>
      <w:r>
        <w:t>2.4. Součástí díla jsou i práce v tomto článku smlouvy nespecifikované, které však jsou k řádnému provedení díla nezbytné a o kterých zhotovitel vzhledem ke své kvalifikaci a</w:t>
      </w:r>
      <w:r w:rsidR="009825E0">
        <w:t> </w:t>
      </w:r>
      <w:r>
        <w:t>zkušenostem měl, nebo mohl vědět. Provedení těchto prací však v žádném případě nezvyšuje touto smlouvou sjednanou cenu díla.</w:t>
      </w:r>
    </w:p>
    <w:p w14:paraId="6226218E" w14:textId="77777777" w:rsidR="00F3593F" w:rsidRDefault="00F3593F" w:rsidP="00F3593F">
      <w:pPr>
        <w:pStyle w:val="Zkladntextodsazen2"/>
        <w:ind w:left="0"/>
      </w:pPr>
    </w:p>
    <w:p w14:paraId="6BE2222B" w14:textId="4C10BE47" w:rsidR="00F3593F" w:rsidRDefault="00F3593F" w:rsidP="00F3593F">
      <w:pPr>
        <w:pStyle w:val="Zkladntextodsazen2"/>
        <w:ind w:left="0"/>
      </w:pPr>
      <w:r>
        <w:t>2.5. Předmět díla bude dokladován k přejímacímu řízení potřebnými platnými doklady (atesty, certifikáty atp.).</w:t>
      </w:r>
      <w:r w:rsidR="00F50E17" w:rsidRPr="00F50E17">
        <w:t xml:space="preserve"> Tyto doklady budou předány ve třech vyhotoveních v tištěné podobě a veškeré tyto dokumenty budou předány i 3x v elektronické podobě na </w:t>
      </w:r>
      <w:proofErr w:type="spellStart"/>
      <w:r w:rsidR="00F50E17" w:rsidRPr="00F50E17">
        <w:t>Flash</w:t>
      </w:r>
      <w:proofErr w:type="spellEnd"/>
      <w:r w:rsidR="00F50E17" w:rsidRPr="00F50E17">
        <w:t xml:space="preserve"> disku</w:t>
      </w:r>
      <w:r w:rsidR="00F50E17">
        <w:t>.</w:t>
      </w:r>
    </w:p>
    <w:p w14:paraId="5D45C6CD" w14:textId="77777777" w:rsidR="00F3593F" w:rsidRDefault="00F3593F" w:rsidP="00F3593F">
      <w:pPr>
        <w:pStyle w:val="Zkladntextodsazen2"/>
        <w:ind w:left="0"/>
      </w:pPr>
    </w:p>
    <w:p w14:paraId="58E897FD" w14:textId="77777777" w:rsidR="00F3593F" w:rsidRDefault="00F3593F" w:rsidP="00F3593F">
      <w:pPr>
        <w:pStyle w:val="Zkladntextodsazen2"/>
        <w:ind w:left="0"/>
      </w:pPr>
      <w:r>
        <w:t xml:space="preserve">2.6. </w:t>
      </w:r>
      <w:r>
        <w:tab/>
        <w:t xml:space="preserve">Zhotovitel je povinen zajistit veškeré nezbytné doklady, prohlídky a přejímky spojené s prováděním stavby a vyžadované relevantními právními předpisy či orgány státní správy. Zhotovitel se dále zavazuje obstarat v době uvedené v čl. III. této smlouvy jako lhůta pro provedení díla pro předmět díla kolaudační </w:t>
      </w:r>
      <w:r w:rsidR="003F7A5E" w:rsidRPr="00512AE1">
        <w:t>rozhodnutí či oznámit dokončení stavby</w:t>
      </w:r>
      <w:r>
        <w:t xml:space="preserve"> dle příslušných ustanovení stavebního zákona a požádá-li ho o to objednatel, tak i povolení k předčasnému užívání stavby před jejím úplným dokončením. </w:t>
      </w:r>
    </w:p>
    <w:p w14:paraId="6E1BA5DD" w14:textId="77777777" w:rsidR="00F3593F" w:rsidRDefault="00F3593F" w:rsidP="00F3593F">
      <w:pPr>
        <w:jc w:val="center"/>
        <w:outlineLvl w:val="0"/>
      </w:pPr>
    </w:p>
    <w:p w14:paraId="35B71123" w14:textId="77777777" w:rsidR="00F3593F" w:rsidRPr="00120ABD" w:rsidRDefault="00F3593F" w:rsidP="00F3593F">
      <w:pPr>
        <w:jc w:val="center"/>
        <w:outlineLvl w:val="0"/>
        <w:rPr>
          <w:rFonts w:ascii="Times New Roman" w:hAnsi="Times New Roman"/>
          <w:sz w:val="24"/>
          <w:szCs w:val="24"/>
        </w:rPr>
      </w:pPr>
      <w:r w:rsidRPr="00120ABD">
        <w:rPr>
          <w:rFonts w:ascii="Times New Roman" w:hAnsi="Times New Roman"/>
          <w:sz w:val="24"/>
          <w:szCs w:val="24"/>
        </w:rPr>
        <w:t>III.</w:t>
      </w:r>
    </w:p>
    <w:p w14:paraId="4B193D50" w14:textId="77777777" w:rsidR="00F3593F" w:rsidRPr="00120ABD" w:rsidRDefault="00F3593F" w:rsidP="00F3593F">
      <w:pPr>
        <w:jc w:val="center"/>
        <w:rPr>
          <w:rFonts w:ascii="Times New Roman" w:hAnsi="Times New Roman"/>
          <w:sz w:val="24"/>
          <w:szCs w:val="24"/>
        </w:rPr>
      </w:pPr>
      <w:r w:rsidRPr="00120ABD">
        <w:rPr>
          <w:rFonts w:ascii="Times New Roman" w:hAnsi="Times New Roman"/>
          <w:sz w:val="24"/>
          <w:szCs w:val="24"/>
        </w:rPr>
        <w:t>Doba zhotovení díla</w:t>
      </w:r>
    </w:p>
    <w:p w14:paraId="2251F87C" w14:textId="77777777" w:rsidR="00F3593F" w:rsidRDefault="00F3593F" w:rsidP="00F3593F">
      <w:pPr>
        <w:pStyle w:val="Zkladntextodsazen2"/>
        <w:ind w:left="0"/>
      </w:pPr>
    </w:p>
    <w:p w14:paraId="3DB67F65" w14:textId="194F51D3" w:rsidR="00F3593F" w:rsidRPr="00AD4CD8" w:rsidRDefault="00F3593F" w:rsidP="00F3593F">
      <w:pPr>
        <w:pStyle w:val="Zkladntextodsazen2"/>
        <w:ind w:left="0"/>
      </w:pPr>
      <w:r>
        <w:t xml:space="preserve">3.1. </w:t>
      </w:r>
      <w:r>
        <w:tab/>
      </w:r>
      <w:r w:rsidR="00F50E17" w:rsidRPr="00FA4E51">
        <w:rPr>
          <w:rFonts w:eastAsia="Calibri"/>
          <w:szCs w:val="24"/>
        </w:rPr>
        <w:t xml:space="preserve">Zhotovitel se zavazuje, že </w:t>
      </w:r>
      <w:r w:rsidR="004C43CD">
        <w:rPr>
          <w:rFonts w:eastAsia="Calibri"/>
          <w:szCs w:val="24"/>
        </w:rPr>
        <w:t>bezprostředně po podpisu smlouvy</w:t>
      </w:r>
      <w:r w:rsidR="00F50E17" w:rsidRPr="00FA4E51">
        <w:rPr>
          <w:rFonts w:eastAsia="Calibri"/>
          <w:szCs w:val="24"/>
        </w:rPr>
        <w:t xml:space="preserve"> převezme od objednatele staveniště, a to protokolárně a nejpozději </w:t>
      </w:r>
      <w:r w:rsidR="00F50E17" w:rsidRPr="00FA4E51">
        <w:rPr>
          <w:rFonts w:eastAsia="Calibri"/>
          <w:b/>
          <w:szCs w:val="24"/>
        </w:rPr>
        <w:t>do</w:t>
      </w:r>
      <w:r w:rsidR="00F50E17" w:rsidRPr="00FA4E51">
        <w:rPr>
          <w:rFonts w:eastAsia="Calibri"/>
          <w:szCs w:val="24"/>
        </w:rPr>
        <w:t xml:space="preserve"> </w:t>
      </w:r>
      <w:r w:rsidR="00F50E17" w:rsidRPr="00FA4E51">
        <w:rPr>
          <w:rFonts w:eastAsia="Calibri"/>
          <w:b/>
          <w:szCs w:val="24"/>
        </w:rPr>
        <w:t>5 pracovních dnů.</w:t>
      </w:r>
      <w:r w:rsidR="00F50E17">
        <w:rPr>
          <w:rFonts w:eastAsia="Calibri"/>
          <w:b/>
          <w:szCs w:val="24"/>
        </w:rPr>
        <w:t xml:space="preserve"> </w:t>
      </w:r>
      <w:r w:rsidRPr="00AD4CD8">
        <w:t xml:space="preserve">Nejsou-li vhodné   klimatické podmínky pro započetí provádění díla, může objednatel vyzvat zhotovitele, aby převzal staveniště v jiném termínu než ve lhůtě uvedené v předchozí větě. </w:t>
      </w:r>
    </w:p>
    <w:p w14:paraId="1D421112" w14:textId="77777777" w:rsidR="00F3593F" w:rsidRDefault="00F3593F" w:rsidP="00F3593F">
      <w:pPr>
        <w:pStyle w:val="Zkladntextodsazen2"/>
        <w:ind w:left="0"/>
      </w:pPr>
    </w:p>
    <w:p w14:paraId="0A95AF0B" w14:textId="155C7E72" w:rsidR="00F3593F" w:rsidRPr="00AD4CD8" w:rsidRDefault="00F3593F" w:rsidP="00F3593F">
      <w:pPr>
        <w:pStyle w:val="Zkladntextodsazen2"/>
        <w:ind w:left="0"/>
      </w:pPr>
      <w:r>
        <w:t>3.2.</w:t>
      </w:r>
      <w:r>
        <w:tab/>
        <w:t xml:space="preserve">Zhotovitel se zavazuje zahájit provádění díla nejpozději </w:t>
      </w:r>
      <w:r w:rsidR="004C43CD">
        <w:t>5 dní</w:t>
      </w:r>
      <w:r>
        <w:t xml:space="preserve"> po převzetí staveniště od objednatele (lhůta, ve které zhotovitel zahájí provádění díla)</w:t>
      </w:r>
      <w:r w:rsidRPr="00DE0440">
        <w:rPr>
          <w:i/>
        </w:rPr>
        <w:t>,</w:t>
      </w:r>
      <w:r>
        <w:rPr>
          <w:b/>
          <w:i/>
        </w:rPr>
        <w:t xml:space="preserve"> </w:t>
      </w:r>
      <w:r w:rsidRPr="00AD4CD8">
        <w:t xml:space="preserve">pokud mu objednatel doloží, že mu vzniklo veřejnoprávní oprávnění dle stavebního zákona stavbu provést, je-li toto pro </w:t>
      </w:r>
      <w:r w:rsidRPr="00AD4CD8">
        <w:lastRenderedPageBreak/>
        <w:t xml:space="preserve">provedení díla nezbytné. O dobu případného prodlení se splněním této povinnosti objednatele se prodlužuje doba zhotovení díla.                 </w:t>
      </w:r>
    </w:p>
    <w:p w14:paraId="2B68E1C2" w14:textId="77777777" w:rsidR="00F3593F" w:rsidRDefault="00F3593F" w:rsidP="00F3593F">
      <w:pPr>
        <w:pStyle w:val="Zkladntextodsazen2"/>
        <w:ind w:left="0"/>
      </w:pPr>
    </w:p>
    <w:p w14:paraId="71A9A21F" w14:textId="6DB7F9A1" w:rsidR="004850BC" w:rsidRDefault="00F3593F" w:rsidP="004850BC">
      <w:pPr>
        <w:pStyle w:val="Zkladntextodsazen2"/>
        <w:ind w:left="0"/>
        <w:rPr>
          <w:szCs w:val="24"/>
        </w:rPr>
      </w:pPr>
      <w:r>
        <w:t xml:space="preserve">3.3. Zhotovitel se zavazuje provést dílo ve lhůtě do </w:t>
      </w:r>
      <w:r w:rsidR="00F50E17">
        <w:t>15.6.2026</w:t>
      </w:r>
      <w:r>
        <w:t xml:space="preserve"> (lhůta pro provedení díla, tj. lhůta, ve které zhotovitel řádně ukončí dílo, obstará pro stavbu vydání kolaudačního </w:t>
      </w:r>
      <w:r w:rsidR="003F7A5E" w:rsidRPr="00512AE1">
        <w:t>rozhodnutí či oznámí stavebnímu úřadu dokončení stavby</w:t>
      </w:r>
      <w:r w:rsidRPr="00512AE1">
        <w:t>,</w:t>
      </w:r>
      <w:r>
        <w:t xml:space="preserve"> uvede staveniště do náležitého stavu a předá předmět díla objednateli). Před lhůtou pro provedení díla není objednatel povinen dílo nebo kteroukoli jeho část převzít. </w:t>
      </w:r>
      <w:r w:rsidR="004850BC" w:rsidRPr="004850BC">
        <w:rPr>
          <w:szCs w:val="24"/>
        </w:rPr>
        <w:t>Připadne-li konec lhůty pro provedení díla na 26. až 31. den kalendářního měsíce, posouvá se konec lhůty pro provedení díla na nejbližší pracovní den následujícího kalendářního měsíce.</w:t>
      </w:r>
    </w:p>
    <w:p w14:paraId="49AEE696" w14:textId="77777777" w:rsidR="00F50E17" w:rsidRDefault="00F50E17" w:rsidP="004850BC">
      <w:pPr>
        <w:pStyle w:val="Zkladntextodsazen2"/>
        <w:ind w:left="0"/>
        <w:rPr>
          <w:szCs w:val="24"/>
        </w:rPr>
      </w:pPr>
    </w:p>
    <w:p w14:paraId="20B8F511" w14:textId="77777777" w:rsidR="00F50E17" w:rsidRPr="009F482B" w:rsidRDefault="00F50E17" w:rsidP="00F50E17">
      <w:pPr>
        <w:pStyle w:val="Odstavecseseznamem"/>
        <w:spacing w:before="120"/>
        <w:ind w:left="0"/>
        <w:jc w:val="both"/>
        <w:rPr>
          <w:rFonts w:eastAsia="Calibri"/>
          <w:sz w:val="24"/>
          <w:szCs w:val="24"/>
        </w:rPr>
      </w:pPr>
      <w:r>
        <w:rPr>
          <w:szCs w:val="24"/>
        </w:rPr>
        <w:t xml:space="preserve">3.4. </w:t>
      </w:r>
      <w:r w:rsidRPr="009F482B">
        <w:rPr>
          <w:rFonts w:eastAsia="Calibri"/>
          <w:sz w:val="24"/>
          <w:szCs w:val="24"/>
        </w:rPr>
        <w:t>V případě, kdy provádění díla v termínech stanovených v souladu s touto smlouvou brání klimatické podmínky, které objektivně znemožňují zhotoviteli plnění, nebo událost mající povahu mimořádné nepředvídatelné a neodvratitelné překážky vzniklá nezávisle na vůli zhotovitele, je zhotovitel povinen tuto skutečnost bez zbytečného odkladu písemně oznámit objednateli, popsat dostatečně podrobně povahu a dopady překážky a specifikovat dopady na dobu zhotovení díla (resp. dopady na harmonogram provedení díla). Stejné informace je povinen zapsat také do stavebního deníku. Za předpokladu splnění výše uvedených předpokladů se doba zhotovení díla posouvá o dobu objektivního trvání uvedených překážek plnění.</w:t>
      </w:r>
    </w:p>
    <w:p w14:paraId="4762A140" w14:textId="729E607E" w:rsidR="00F50E17" w:rsidRPr="004850BC" w:rsidRDefault="00F50E17" w:rsidP="004850BC">
      <w:pPr>
        <w:pStyle w:val="Zkladntextodsazen2"/>
        <w:ind w:left="0"/>
        <w:rPr>
          <w:szCs w:val="24"/>
        </w:rPr>
      </w:pPr>
    </w:p>
    <w:p w14:paraId="13BD6684" w14:textId="77777777" w:rsidR="00F3593F" w:rsidRDefault="00F3593F" w:rsidP="00F3593F">
      <w:pPr>
        <w:pStyle w:val="Zkladntextodsazen2"/>
        <w:ind w:left="0"/>
      </w:pPr>
    </w:p>
    <w:p w14:paraId="6412951E" w14:textId="77777777" w:rsidR="00F3593F" w:rsidRPr="00120ABD" w:rsidRDefault="00F3593F" w:rsidP="00F3593F">
      <w:pPr>
        <w:jc w:val="center"/>
        <w:outlineLvl w:val="0"/>
        <w:rPr>
          <w:rFonts w:ascii="Times New Roman" w:hAnsi="Times New Roman"/>
          <w:sz w:val="24"/>
          <w:szCs w:val="24"/>
        </w:rPr>
      </w:pPr>
      <w:r w:rsidRPr="00120ABD">
        <w:rPr>
          <w:rFonts w:ascii="Times New Roman" w:hAnsi="Times New Roman"/>
          <w:sz w:val="24"/>
          <w:szCs w:val="24"/>
        </w:rPr>
        <w:t>IV.</w:t>
      </w:r>
    </w:p>
    <w:p w14:paraId="37EF7E75" w14:textId="77777777" w:rsidR="00F3593F" w:rsidRPr="00120ABD" w:rsidRDefault="00F3593F" w:rsidP="00F3593F">
      <w:pPr>
        <w:jc w:val="center"/>
        <w:rPr>
          <w:rFonts w:ascii="Times New Roman" w:hAnsi="Times New Roman"/>
          <w:sz w:val="24"/>
          <w:szCs w:val="24"/>
        </w:rPr>
      </w:pPr>
      <w:r w:rsidRPr="00120ABD">
        <w:rPr>
          <w:rFonts w:ascii="Times New Roman" w:hAnsi="Times New Roman"/>
          <w:sz w:val="24"/>
          <w:szCs w:val="24"/>
        </w:rPr>
        <w:t>Splnění díla</w:t>
      </w:r>
    </w:p>
    <w:p w14:paraId="79D3312E" w14:textId="77777777" w:rsidR="00F3593F" w:rsidRDefault="00F3593F" w:rsidP="00F3593F">
      <w:pPr>
        <w:jc w:val="center"/>
      </w:pPr>
    </w:p>
    <w:p w14:paraId="3612BA62" w14:textId="10003098" w:rsidR="00F3593F" w:rsidRDefault="00F3593F" w:rsidP="00F3593F">
      <w:pPr>
        <w:pStyle w:val="Zkladntextodsazen2"/>
        <w:ind w:left="0"/>
      </w:pPr>
      <w:r w:rsidRPr="005F3BDF">
        <w:t xml:space="preserve">4.1. Zhotovitel splní svou povinnost provést dílo jeho řádným ukončením </w:t>
      </w:r>
      <w:r w:rsidRPr="005F3BDF">
        <w:rPr>
          <w:bCs/>
          <w:iCs/>
        </w:rPr>
        <w:t>bez zjevných vad</w:t>
      </w:r>
      <w:r w:rsidRPr="005F3BDF">
        <w:rPr>
          <w:b/>
          <w:bCs/>
          <w:i/>
          <w:iCs/>
        </w:rPr>
        <w:t xml:space="preserve"> </w:t>
      </w:r>
      <w:r w:rsidRPr="005F3BDF">
        <w:t>a předáním jeho předmětu objednateli, obojí v souladu s ustanoveními této smlouvy včetně jejích příloh. Zhotovitel splní svou povinnost řádně ukončit dílo tak, že splní řádně veškeré své povinnosti z této smlouvy, zejm. řádně zhotoví předmět díla podle platných právních předpisů, technických norem, a podle příslušných ujednání této smlouvy včetně jejích příloh, a v rozsahu umožňujícím řádné a úplné užívání předmětu díla. Nedílnou součástí řádného ukončení díla je předání všech dokladů souvisejících s předmětem díla objednateli, kterými jsou zejména revizní zprávy, atesty o funkčnosti, výkresy skutečného provedení, záruční listy</w:t>
      </w:r>
      <w:r w:rsidRPr="005F3BDF">
        <w:rPr>
          <w:bCs/>
          <w:iCs/>
        </w:rPr>
        <w:t>, návody k obsluze a údržbě, instrukce pro zaškolení obsluhujících osob, rezervy materiálů a výrobků, náhradní díly a montážní prostředky dodávané s </w:t>
      </w:r>
      <w:proofErr w:type="gramStart"/>
      <w:r w:rsidRPr="005F3BDF">
        <w:rPr>
          <w:bCs/>
          <w:iCs/>
        </w:rPr>
        <w:t>výrobky,</w:t>
      </w:r>
      <w:proofErr w:type="gramEnd"/>
      <w:r w:rsidR="005F3BDF">
        <w:t xml:space="preserve"> </w:t>
      </w:r>
      <w:r w:rsidR="00027627" w:rsidRPr="005F3BDF">
        <w:t>apod.</w:t>
      </w:r>
    </w:p>
    <w:p w14:paraId="07850112" w14:textId="77777777" w:rsidR="00F3593F" w:rsidRDefault="00F3593F" w:rsidP="00F3593F">
      <w:pPr>
        <w:pStyle w:val="Zkladntextodsazen2"/>
        <w:ind w:left="0"/>
      </w:pPr>
    </w:p>
    <w:p w14:paraId="1486BD40" w14:textId="77777777" w:rsidR="00F3593F" w:rsidRPr="00C43F25" w:rsidRDefault="00F3593F" w:rsidP="00F3593F">
      <w:pPr>
        <w:pStyle w:val="Zkladntextodsazen2"/>
        <w:ind w:left="0"/>
        <w:rPr>
          <w:strike/>
        </w:rPr>
      </w:pPr>
      <w:r>
        <w:t xml:space="preserve">4.2. Povinnost zhotovitele provést dílo je splněna dnem, kdy je dílo řádně ukončeno </w:t>
      </w:r>
      <w:r w:rsidRPr="00AD4CD8">
        <w:rPr>
          <w:bCs/>
          <w:iCs/>
        </w:rPr>
        <w:t>bez zjevných vad</w:t>
      </w:r>
      <w:r>
        <w:t xml:space="preserve"> a jeho předmět předán objednateli. Smluvní strany jsou si vědomy toho</w:t>
      </w:r>
      <w:r w:rsidR="002364E8">
        <w:t>, že dle ustanovení § 21 odst. 4</w:t>
      </w:r>
      <w:r>
        <w:t xml:space="preserve"> písm. a) zákona č. 235/2004 Sb. o dani z přidané hodnoty ve znění pozdějších předpisů se zdanitelné plnění považuje za uskutečněné dnem předání a převzetí díla. </w:t>
      </w:r>
    </w:p>
    <w:p w14:paraId="1016EC16" w14:textId="77777777" w:rsidR="00F3593F" w:rsidRDefault="00F3593F" w:rsidP="00F3593F">
      <w:pPr>
        <w:pStyle w:val="Zkladntextodsazen2"/>
        <w:ind w:left="0"/>
      </w:pPr>
    </w:p>
    <w:p w14:paraId="5A6BC56F" w14:textId="77777777" w:rsidR="00F3593F" w:rsidRPr="00AD4CD8" w:rsidRDefault="00F3593F" w:rsidP="00F3593F">
      <w:pPr>
        <w:pStyle w:val="Zkladntextodsazen2"/>
        <w:ind w:left="0"/>
      </w:pPr>
      <w:r>
        <w:t xml:space="preserve">4.3. O předání předmětu díla objednateli se pořizuje zápis o předání a převzetí díla podepsaným oběma smluvními stranami. Zápis má právní účinky pouze v tom případě, že obsahuje prohlášení objednatele, že dílo přejímá včetně všech potřebných, sjednaných a povinných dokladů a bez </w:t>
      </w:r>
      <w:r w:rsidRPr="00AD4CD8">
        <w:t>zjevných</w:t>
      </w:r>
      <w:r>
        <w:rPr>
          <w:b/>
          <w:i/>
        </w:rPr>
        <w:t xml:space="preserve"> </w:t>
      </w:r>
      <w:r>
        <w:t>vad a nedodělků, které by bránily řádnému užívání a provozu díla. Převzetí díla</w:t>
      </w:r>
      <w:r>
        <w:rPr>
          <w:snapToGrid w:val="0"/>
        </w:rPr>
        <w:t xml:space="preserve"> pouze s ojedinělými drobnými vadami a nedodělky, které samy o sobě, ani ve spojení s jinými, nebrání nerušenému užívání předmětu díla k určenému účelu, neosvědčuje řádné ukončení díla </w:t>
      </w:r>
      <w:r w:rsidRPr="00AD4CD8">
        <w:rPr>
          <w:snapToGrid w:val="0"/>
        </w:rPr>
        <w:t xml:space="preserve">a nezakládá nárok na zaplacení ceny díla. </w:t>
      </w:r>
    </w:p>
    <w:p w14:paraId="1F4B5010" w14:textId="77777777" w:rsidR="00F3593F" w:rsidRDefault="00F3593F" w:rsidP="00F3593F">
      <w:pPr>
        <w:pStyle w:val="Zkladntextodsazen2"/>
        <w:ind w:left="0"/>
      </w:pPr>
    </w:p>
    <w:p w14:paraId="274B477C" w14:textId="77777777" w:rsidR="00F3593F" w:rsidRPr="00AD4CD8" w:rsidRDefault="00F3593F" w:rsidP="00F3593F">
      <w:pPr>
        <w:pStyle w:val="Zkladntextodsazen2"/>
        <w:ind w:left="0"/>
      </w:pPr>
      <w:r>
        <w:t xml:space="preserve">4.4. Dílo, které není řádně ukončeno, dílo s vadami a nedodělky či dílo, ohledně jehož předmětu zhotovitel neodevzdal objednateli potřebné, sjednané a povinné doklady a dokumentaci, není objednatel povinen převzít. </w:t>
      </w:r>
      <w:r w:rsidRPr="00AD4CD8">
        <w:t>Svépomocný prodej se vylučuje. Žádná platba provedená objednatelem podle této smlouvy nebo částečné užívání díla objednatelem se nepovažují za převzetí díla.</w:t>
      </w:r>
    </w:p>
    <w:p w14:paraId="0E023971" w14:textId="77777777" w:rsidR="00F3593F" w:rsidRDefault="00F3593F" w:rsidP="00F3593F">
      <w:pPr>
        <w:pStyle w:val="Zkladntextodsazen2"/>
        <w:ind w:left="0"/>
        <w:rPr>
          <w:b/>
          <w:i/>
        </w:rPr>
      </w:pPr>
    </w:p>
    <w:p w14:paraId="06624BEB" w14:textId="6F2B5387" w:rsidR="00F3593F" w:rsidRDefault="00F3593F" w:rsidP="00F3593F">
      <w:pPr>
        <w:pStyle w:val="Zkladntextodsazen2"/>
        <w:ind w:left="0"/>
      </w:pPr>
      <w:r>
        <w:lastRenderedPageBreak/>
        <w:t xml:space="preserve">4.5. K sepsání zápisu vyzve zhotovitel objednatele nejpozději </w:t>
      </w:r>
      <w:r w:rsidR="00F50E17">
        <w:t xml:space="preserve">7 </w:t>
      </w:r>
      <w:r>
        <w:t>pracovních dnů přede dnem, kdy bude dílo připraveno k předání a převzetí.</w:t>
      </w:r>
    </w:p>
    <w:p w14:paraId="04071BC4" w14:textId="77777777" w:rsidR="00F3593F" w:rsidRDefault="00F3593F" w:rsidP="00F3593F">
      <w:pPr>
        <w:pStyle w:val="Zkladntextodsazen2"/>
        <w:ind w:left="0"/>
      </w:pPr>
    </w:p>
    <w:p w14:paraId="1FC0D3D2" w14:textId="77777777" w:rsidR="00F3593F" w:rsidRDefault="00F3593F" w:rsidP="00F3593F">
      <w:pPr>
        <w:pStyle w:val="Zkladntextodsazen2"/>
        <w:ind w:left="0"/>
      </w:pPr>
      <w:r>
        <w:t>4.6.</w:t>
      </w:r>
      <w:r w:rsidRPr="00AD4CD8">
        <w:t xml:space="preserve"> Je-li objednatelem převzato dílo s vadami oznámenými objednatelem v</w:t>
      </w:r>
      <w:r>
        <w:t> zápise o předání a převzetí díla</w:t>
      </w:r>
      <w:r w:rsidRPr="00AD4CD8">
        <w:t xml:space="preserve">, které nejsou odstraněny ani ve </w:t>
      </w:r>
      <w:r>
        <w:t>lhůtě shodné se lhůtou uvedenou</w:t>
      </w:r>
      <w:r w:rsidRPr="00AD4CD8">
        <w:t xml:space="preserve"> v čl. IX. odst. 9.4 či dle tohot</w:t>
      </w:r>
      <w:r>
        <w:t>o ustanovení smlouvy dohodnutou</w:t>
      </w:r>
      <w:r w:rsidRPr="00AD4CD8">
        <w:t xml:space="preserve">, má objednatel práva z vadného plnění dle čl. IX. odst. 9.5. </w:t>
      </w:r>
    </w:p>
    <w:p w14:paraId="438AD9CF" w14:textId="77777777" w:rsidR="00885A90" w:rsidRPr="00AD4CD8" w:rsidRDefault="00885A90" w:rsidP="00F3593F">
      <w:pPr>
        <w:pStyle w:val="Zkladntextodsazen2"/>
        <w:ind w:left="0"/>
      </w:pPr>
    </w:p>
    <w:p w14:paraId="40D2AEB8" w14:textId="77777777" w:rsidR="00F3593F" w:rsidRDefault="00F3593F" w:rsidP="00F3593F">
      <w:pPr>
        <w:pStyle w:val="Zkladntextodsazen"/>
        <w:ind w:left="0"/>
        <w:jc w:val="center"/>
        <w:outlineLvl w:val="0"/>
        <w:rPr>
          <w:szCs w:val="24"/>
        </w:rPr>
      </w:pPr>
      <w:r>
        <w:rPr>
          <w:szCs w:val="24"/>
        </w:rPr>
        <w:t>V.</w:t>
      </w:r>
    </w:p>
    <w:p w14:paraId="6D859E7C" w14:textId="77777777" w:rsidR="00F3593F" w:rsidRDefault="00F3593F" w:rsidP="00F3593F">
      <w:pPr>
        <w:pStyle w:val="Zkladntextodsazen"/>
        <w:ind w:left="0"/>
        <w:jc w:val="center"/>
        <w:rPr>
          <w:szCs w:val="24"/>
        </w:rPr>
      </w:pPr>
      <w:r>
        <w:rPr>
          <w:szCs w:val="24"/>
        </w:rPr>
        <w:t>Cena díla</w:t>
      </w:r>
    </w:p>
    <w:p w14:paraId="3A1DEC7D" w14:textId="77777777" w:rsidR="00F3593F" w:rsidRDefault="00F3593F" w:rsidP="00F3593F">
      <w:pPr>
        <w:pStyle w:val="Zkladntextodsazen2"/>
        <w:ind w:left="0"/>
      </w:pPr>
    </w:p>
    <w:p w14:paraId="0B25CE98" w14:textId="360F2060" w:rsidR="00F50E17" w:rsidRPr="00F50E17" w:rsidRDefault="00F3593F" w:rsidP="00F50E17">
      <w:pPr>
        <w:pStyle w:val="Zkladntextodsazen2"/>
        <w:tabs>
          <w:tab w:val="left" w:pos="2520"/>
        </w:tabs>
        <w:ind w:left="0"/>
      </w:pPr>
      <w:r>
        <w:t xml:space="preserve">5.1. </w:t>
      </w:r>
      <w:r w:rsidR="00F50E17">
        <w:t xml:space="preserve">Cena díla bez opce </w:t>
      </w:r>
      <w:proofErr w:type="gramStart"/>
      <w:r w:rsidR="00F50E17">
        <w:t xml:space="preserve">činí:  </w:t>
      </w:r>
      <w:r w:rsidR="00F50E17" w:rsidRPr="00F50E17">
        <w:rPr>
          <w:b/>
          <w:sz w:val="22"/>
          <w:szCs w:val="22"/>
        </w:rPr>
        <w:t>[</w:t>
      </w:r>
      <w:proofErr w:type="gramEnd"/>
      <w:r w:rsidR="00F50E17" w:rsidRPr="00F50E17">
        <w:rPr>
          <w:b/>
          <w:sz w:val="22"/>
          <w:szCs w:val="22"/>
          <w:highlight w:val="lightGray"/>
          <w:shd w:val="clear" w:color="auto" w:fill="AEAAAA"/>
        </w:rPr>
        <w:t xml:space="preserve">doplní </w:t>
      </w:r>
      <w:proofErr w:type="gramStart"/>
      <w:r w:rsidR="00F50E17" w:rsidRPr="00F50E17">
        <w:rPr>
          <w:b/>
          <w:sz w:val="22"/>
          <w:szCs w:val="22"/>
          <w:highlight w:val="lightGray"/>
          <w:shd w:val="clear" w:color="auto" w:fill="AEAAAA"/>
        </w:rPr>
        <w:t>účastník</w:t>
      </w:r>
      <w:r w:rsidR="00F50E17" w:rsidRPr="00F50E17">
        <w:rPr>
          <w:b/>
          <w:sz w:val="22"/>
          <w:szCs w:val="22"/>
        </w:rPr>
        <w:t>]</w:t>
      </w:r>
      <w:r w:rsidR="00F50E17" w:rsidRPr="00F50E17">
        <w:rPr>
          <w:sz w:val="22"/>
          <w:szCs w:val="22"/>
        </w:rPr>
        <w:t xml:space="preserve"> </w:t>
      </w:r>
      <w:r w:rsidR="00F50E17" w:rsidRPr="00F50E17">
        <w:t xml:space="preserve">  </w:t>
      </w:r>
      <w:proofErr w:type="gramEnd"/>
      <w:r w:rsidR="00F50E17" w:rsidRPr="00F50E17">
        <w:t xml:space="preserve">Kč bez DPH </w:t>
      </w:r>
    </w:p>
    <w:p w14:paraId="44734B00" w14:textId="14EB0E25" w:rsidR="00F50E17" w:rsidRPr="00F50E17" w:rsidRDefault="00F50E17" w:rsidP="00F50E17">
      <w:pPr>
        <w:pStyle w:val="Zkladntextodsazen2"/>
        <w:tabs>
          <w:tab w:val="left" w:pos="2520"/>
        </w:tabs>
      </w:pPr>
      <w:r w:rsidRPr="00F50E17">
        <w:tab/>
      </w:r>
      <w:r w:rsidRPr="00F50E17">
        <w:tab/>
      </w:r>
      <w:r w:rsidRPr="00F50E17">
        <w:rPr>
          <w:b/>
          <w:sz w:val="22"/>
          <w:szCs w:val="22"/>
        </w:rPr>
        <w:t>[</w:t>
      </w:r>
      <w:r w:rsidRPr="00F50E17">
        <w:rPr>
          <w:b/>
          <w:sz w:val="22"/>
          <w:szCs w:val="22"/>
          <w:highlight w:val="lightGray"/>
          <w:shd w:val="clear" w:color="auto" w:fill="AEAAAA"/>
        </w:rPr>
        <w:t xml:space="preserve">doplní </w:t>
      </w:r>
      <w:proofErr w:type="gramStart"/>
      <w:r w:rsidRPr="00F50E17">
        <w:rPr>
          <w:b/>
          <w:sz w:val="22"/>
          <w:szCs w:val="22"/>
          <w:highlight w:val="lightGray"/>
          <w:shd w:val="clear" w:color="auto" w:fill="AEAAAA"/>
        </w:rPr>
        <w:t>účastník</w:t>
      </w:r>
      <w:r w:rsidRPr="00F50E17">
        <w:rPr>
          <w:b/>
          <w:sz w:val="22"/>
          <w:szCs w:val="22"/>
        </w:rPr>
        <w:t>]</w:t>
      </w:r>
      <w:r w:rsidRPr="00F50E17">
        <w:rPr>
          <w:sz w:val="22"/>
          <w:szCs w:val="22"/>
        </w:rPr>
        <w:t xml:space="preserve"> </w:t>
      </w:r>
      <w:r w:rsidRPr="00F50E17">
        <w:t xml:space="preserve">  </w:t>
      </w:r>
      <w:proofErr w:type="gramEnd"/>
      <w:r w:rsidRPr="00F50E17">
        <w:t xml:space="preserve">Kč DPH </w:t>
      </w:r>
    </w:p>
    <w:p w14:paraId="1611182B" w14:textId="01124C8B" w:rsidR="00F50E17" w:rsidRPr="00F50E17" w:rsidRDefault="00F50E17" w:rsidP="00F50E17">
      <w:pPr>
        <w:pStyle w:val="Zkladntextodsazen2"/>
        <w:tabs>
          <w:tab w:val="left" w:pos="2520"/>
        </w:tabs>
      </w:pPr>
      <w:r w:rsidRPr="00F50E17">
        <w:rPr>
          <w:b/>
          <w:sz w:val="22"/>
          <w:szCs w:val="22"/>
        </w:rPr>
        <w:tab/>
      </w:r>
      <w:r w:rsidRPr="00F50E17">
        <w:rPr>
          <w:b/>
          <w:sz w:val="22"/>
          <w:szCs w:val="22"/>
        </w:rPr>
        <w:tab/>
        <w:t>[</w:t>
      </w:r>
      <w:r w:rsidRPr="00F50E17">
        <w:rPr>
          <w:b/>
          <w:sz w:val="22"/>
          <w:szCs w:val="22"/>
          <w:highlight w:val="lightGray"/>
          <w:shd w:val="clear" w:color="auto" w:fill="AEAAAA"/>
        </w:rPr>
        <w:t xml:space="preserve">doplní </w:t>
      </w:r>
      <w:proofErr w:type="gramStart"/>
      <w:r w:rsidRPr="00F50E17">
        <w:rPr>
          <w:b/>
          <w:sz w:val="22"/>
          <w:szCs w:val="22"/>
          <w:highlight w:val="lightGray"/>
          <w:shd w:val="clear" w:color="auto" w:fill="AEAAAA"/>
        </w:rPr>
        <w:t>účastník</w:t>
      </w:r>
      <w:r w:rsidRPr="00F50E17">
        <w:rPr>
          <w:b/>
          <w:sz w:val="22"/>
          <w:szCs w:val="22"/>
        </w:rPr>
        <w:t>]</w:t>
      </w:r>
      <w:r w:rsidRPr="00F50E17">
        <w:rPr>
          <w:sz w:val="22"/>
          <w:szCs w:val="22"/>
        </w:rPr>
        <w:t xml:space="preserve"> </w:t>
      </w:r>
      <w:r w:rsidRPr="00F50E17">
        <w:t xml:space="preserve">  </w:t>
      </w:r>
      <w:proofErr w:type="gramEnd"/>
      <w:r w:rsidRPr="00F50E17">
        <w:t>Kč s DPH.</w:t>
      </w:r>
    </w:p>
    <w:p w14:paraId="28D8E2F1" w14:textId="77777777" w:rsidR="00F50E17" w:rsidRPr="00F50E17" w:rsidRDefault="00F50E17" w:rsidP="00F50E17">
      <w:pPr>
        <w:pStyle w:val="Zkladntextodsazen2"/>
        <w:tabs>
          <w:tab w:val="left" w:pos="2520"/>
        </w:tabs>
      </w:pPr>
    </w:p>
    <w:p w14:paraId="23870FAB" w14:textId="760835C3" w:rsidR="00F50E17" w:rsidRPr="00F50E17" w:rsidRDefault="00F50E17" w:rsidP="00F50E17">
      <w:pPr>
        <w:pStyle w:val="Zkladntextodsazen2"/>
        <w:tabs>
          <w:tab w:val="left" w:pos="2520"/>
        </w:tabs>
      </w:pPr>
      <w:r w:rsidRPr="00F50E17">
        <w:t xml:space="preserve">Cena opce činí: </w:t>
      </w:r>
      <w:r w:rsidRPr="00F50E17">
        <w:tab/>
      </w:r>
      <w:r w:rsidRPr="00F50E17">
        <w:tab/>
      </w:r>
      <w:r w:rsidRPr="00F50E17">
        <w:rPr>
          <w:b/>
          <w:sz w:val="22"/>
          <w:szCs w:val="22"/>
        </w:rPr>
        <w:t>[</w:t>
      </w:r>
      <w:r w:rsidRPr="00F50E17">
        <w:rPr>
          <w:b/>
          <w:sz w:val="22"/>
          <w:szCs w:val="22"/>
          <w:highlight w:val="lightGray"/>
          <w:shd w:val="clear" w:color="auto" w:fill="AEAAAA"/>
        </w:rPr>
        <w:t xml:space="preserve">doplní </w:t>
      </w:r>
      <w:proofErr w:type="gramStart"/>
      <w:r w:rsidRPr="00F50E17">
        <w:rPr>
          <w:b/>
          <w:sz w:val="22"/>
          <w:szCs w:val="22"/>
          <w:highlight w:val="lightGray"/>
          <w:shd w:val="clear" w:color="auto" w:fill="AEAAAA"/>
        </w:rPr>
        <w:t>účastník</w:t>
      </w:r>
      <w:r w:rsidRPr="00F50E17">
        <w:rPr>
          <w:b/>
          <w:sz w:val="22"/>
          <w:szCs w:val="22"/>
        </w:rPr>
        <w:t>]</w:t>
      </w:r>
      <w:r w:rsidRPr="00F50E17">
        <w:rPr>
          <w:sz w:val="22"/>
          <w:szCs w:val="22"/>
        </w:rPr>
        <w:t xml:space="preserve"> </w:t>
      </w:r>
      <w:r w:rsidRPr="00F50E17">
        <w:t xml:space="preserve">  </w:t>
      </w:r>
      <w:proofErr w:type="gramEnd"/>
      <w:r w:rsidRPr="00F50E17">
        <w:t xml:space="preserve">Kč bez DPH </w:t>
      </w:r>
    </w:p>
    <w:p w14:paraId="0F70DDFA" w14:textId="58EE0B20" w:rsidR="00F50E17" w:rsidRPr="00F50E17" w:rsidRDefault="00F50E17" w:rsidP="00F50E17">
      <w:pPr>
        <w:pStyle w:val="Zkladntextodsazen2"/>
        <w:tabs>
          <w:tab w:val="left" w:pos="2520"/>
        </w:tabs>
      </w:pPr>
      <w:r w:rsidRPr="00F50E17">
        <w:tab/>
      </w:r>
      <w:r w:rsidRPr="00F50E17">
        <w:tab/>
      </w:r>
      <w:r w:rsidRPr="00F50E17">
        <w:rPr>
          <w:b/>
          <w:sz w:val="22"/>
          <w:szCs w:val="22"/>
        </w:rPr>
        <w:t>[</w:t>
      </w:r>
      <w:r w:rsidRPr="00F50E17">
        <w:rPr>
          <w:b/>
          <w:sz w:val="22"/>
          <w:szCs w:val="22"/>
          <w:highlight w:val="lightGray"/>
          <w:shd w:val="clear" w:color="auto" w:fill="AEAAAA"/>
        </w:rPr>
        <w:t xml:space="preserve">doplní </w:t>
      </w:r>
      <w:proofErr w:type="gramStart"/>
      <w:r w:rsidRPr="00F50E17">
        <w:rPr>
          <w:b/>
          <w:sz w:val="22"/>
          <w:szCs w:val="22"/>
          <w:highlight w:val="lightGray"/>
          <w:shd w:val="clear" w:color="auto" w:fill="AEAAAA"/>
        </w:rPr>
        <w:t>účastník</w:t>
      </w:r>
      <w:r w:rsidRPr="00F50E17">
        <w:rPr>
          <w:b/>
          <w:sz w:val="22"/>
          <w:szCs w:val="22"/>
        </w:rPr>
        <w:t>]</w:t>
      </w:r>
      <w:r w:rsidRPr="00F50E17">
        <w:rPr>
          <w:sz w:val="22"/>
          <w:szCs w:val="22"/>
        </w:rPr>
        <w:t xml:space="preserve"> </w:t>
      </w:r>
      <w:r w:rsidRPr="00F50E17">
        <w:t xml:space="preserve">  </w:t>
      </w:r>
      <w:proofErr w:type="gramEnd"/>
      <w:r w:rsidRPr="00F50E17">
        <w:t xml:space="preserve">Kč DPH </w:t>
      </w:r>
    </w:p>
    <w:p w14:paraId="17B812BD" w14:textId="285404A2" w:rsidR="00F3593F" w:rsidRPr="00F50E17" w:rsidRDefault="00F50E17" w:rsidP="00F50E17">
      <w:pPr>
        <w:pStyle w:val="Zkladntextodsazen2"/>
        <w:tabs>
          <w:tab w:val="left" w:pos="2520"/>
        </w:tabs>
        <w:ind w:left="0"/>
      </w:pPr>
      <w:r w:rsidRPr="00F50E17">
        <w:rPr>
          <w:b/>
          <w:sz w:val="22"/>
          <w:szCs w:val="22"/>
        </w:rPr>
        <w:tab/>
      </w:r>
      <w:r w:rsidRPr="00F50E17">
        <w:rPr>
          <w:b/>
          <w:sz w:val="22"/>
          <w:szCs w:val="22"/>
        </w:rPr>
        <w:tab/>
        <w:t>[</w:t>
      </w:r>
      <w:r w:rsidRPr="00F50E17">
        <w:rPr>
          <w:b/>
          <w:sz w:val="22"/>
          <w:szCs w:val="22"/>
          <w:highlight w:val="lightGray"/>
          <w:shd w:val="clear" w:color="auto" w:fill="AEAAAA"/>
        </w:rPr>
        <w:t xml:space="preserve">doplní </w:t>
      </w:r>
      <w:proofErr w:type="gramStart"/>
      <w:r w:rsidRPr="00F50E17">
        <w:rPr>
          <w:b/>
          <w:sz w:val="22"/>
          <w:szCs w:val="22"/>
          <w:highlight w:val="lightGray"/>
          <w:shd w:val="clear" w:color="auto" w:fill="AEAAAA"/>
        </w:rPr>
        <w:t>účastník</w:t>
      </w:r>
      <w:r w:rsidRPr="00F50E17">
        <w:rPr>
          <w:b/>
          <w:sz w:val="22"/>
          <w:szCs w:val="22"/>
        </w:rPr>
        <w:t>]</w:t>
      </w:r>
      <w:r w:rsidRPr="00F50E17">
        <w:rPr>
          <w:sz w:val="22"/>
          <w:szCs w:val="22"/>
        </w:rPr>
        <w:t xml:space="preserve"> </w:t>
      </w:r>
      <w:r w:rsidRPr="00F50E17">
        <w:t xml:space="preserve">  </w:t>
      </w:r>
      <w:proofErr w:type="gramEnd"/>
      <w:r w:rsidRPr="00F50E17">
        <w:t>Kč s DPH</w:t>
      </w:r>
    </w:p>
    <w:p w14:paraId="7B2296D6" w14:textId="77777777" w:rsidR="00F50E17" w:rsidRDefault="00F50E17" w:rsidP="00F3593F">
      <w:pPr>
        <w:pStyle w:val="Zkladntextodsazen2"/>
        <w:ind w:left="0"/>
      </w:pPr>
    </w:p>
    <w:p w14:paraId="0BB3A14C" w14:textId="3D838F70" w:rsidR="00F3593F" w:rsidRDefault="00F3593F" w:rsidP="00F3593F">
      <w:pPr>
        <w:pStyle w:val="Zkladntextodsazen2"/>
        <w:ind w:left="0"/>
      </w:pPr>
      <w:r>
        <w:t xml:space="preserve">5.2. Cena díla uvedená v odst. 5.1. je stanovena jako celková cena za kompletní splnění předmětu </w:t>
      </w:r>
      <w:r w:rsidRPr="0016676D">
        <w:t>díla</w:t>
      </w:r>
      <w:r>
        <w:t xml:space="preserve"> po celou dobu provádění díla a jako cena dle cenové nabídky zhotovitele, která </w:t>
      </w:r>
      <w:r w:rsidRPr="00AD4CD8">
        <w:t>jako závazný rozpočet se zaručenou úplností tvoří součást smlouvy. Cena nesmí být zvýšena be</w:t>
      </w:r>
      <w:r>
        <w:t xml:space="preserve">z písemného souhlasu objednatele </w:t>
      </w:r>
      <w:r w:rsidRPr="00AD4CD8">
        <w:rPr>
          <w:bCs/>
          <w:iCs/>
        </w:rPr>
        <w:t xml:space="preserve">jinak </w:t>
      </w:r>
      <w:r>
        <w:rPr>
          <w:bCs/>
          <w:iCs/>
        </w:rPr>
        <w:t>než</w:t>
      </w:r>
      <w:r w:rsidRPr="00AD4CD8">
        <w:t xml:space="preserve"> formou dodatku k této smlouvě.</w:t>
      </w:r>
    </w:p>
    <w:p w14:paraId="053FA2C6" w14:textId="77777777" w:rsidR="00F3593F" w:rsidRPr="00885A90" w:rsidRDefault="00F3593F" w:rsidP="00885A90">
      <w:pPr>
        <w:pStyle w:val="Zkladntextodsazen2"/>
        <w:ind w:left="0"/>
        <w:rPr>
          <w:szCs w:val="24"/>
        </w:rPr>
      </w:pPr>
      <w:r w:rsidRPr="00AD4CD8">
        <w:t xml:space="preserve">Cena díla uvedená v odst. 5.1. obsahuje ocenění všech plnění zhotovitele nutných k řádnému splnění </w:t>
      </w:r>
      <w:r>
        <w:t>předmětu díla</w:t>
      </w:r>
      <w:r w:rsidRPr="00AD4CD8">
        <w:t xml:space="preserve">, tj. zahrnuje ocenění veškerých činností, dodávek a souvisejících výkonů </w:t>
      </w:r>
      <w:r w:rsidRPr="00AD4CD8">
        <w:rPr>
          <w:bCs/>
          <w:iCs/>
        </w:rPr>
        <w:t>(včetně</w:t>
      </w:r>
      <w:r w:rsidRPr="00AD4CD8">
        <w:t xml:space="preserve"> </w:t>
      </w:r>
      <w:r w:rsidRPr="00AD4CD8">
        <w:rPr>
          <w:bCs/>
          <w:iCs/>
          <w:spacing w:val="-3"/>
        </w:rPr>
        <w:t>činností a dodávek vyplývajících z podmínek rozhodnutí správních orgánů, které se vztahují k provádění díla, a právních předpisů)</w:t>
      </w:r>
      <w:r w:rsidRPr="00AD4CD8">
        <w:rPr>
          <w:spacing w:val="-3"/>
        </w:rPr>
        <w:t xml:space="preserve"> </w:t>
      </w:r>
      <w:r w:rsidRPr="00AD4CD8">
        <w:t xml:space="preserve">nutných k naplnění účelu a cíle smlouvy - provedení díla - předmětné veřejné zakázky, t.j. i ocenění  činností, dodávek a souvisejících výkonů, které nejsou ve smlouvě (ale ani v nabídce) výslovně uvedeny. </w:t>
      </w:r>
      <w:r w:rsidRPr="00AD4CD8">
        <w:rPr>
          <w:bCs/>
          <w:iCs/>
        </w:rPr>
        <w:t>Cena díla se nebude měnit v důsledku inflace nebo deflace v České republice nebo v dů</w:t>
      </w:r>
      <w:r w:rsidRPr="00AD4CD8">
        <w:rPr>
          <w:bCs/>
          <w:iCs/>
        </w:rPr>
        <w:softHyphen/>
        <w:t>sledku změny mezd a platů, cen materiálů nebo výrobků použitých při realizaci podle této smlouvy vyvolané devalvací, revalvací, kursovými zm</w:t>
      </w:r>
      <w:r>
        <w:rPr>
          <w:bCs/>
          <w:iCs/>
        </w:rPr>
        <w:t>ěnami</w:t>
      </w:r>
      <w:r w:rsidRPr="00AD4CD8">
        <w:rPr>
          <w:bCs/>
          <w:iCs/>
        </w:rPr>
        <w:t xml:space="preserve"> nebo v důsledku změny jiných ekonomických činitelů, ukazatelů a parametrů. Dohodnutá cena se rovněž nebude měnit v důsledku změn celních nebo místních poplatků. </w:t>
      </w:r>
      <w:r w:rsidRPr="00885A90">
        <w:rPr>
          <w:szCs w:val="24"/>
        </w:rPr>
        <w:t>Odsouhlasení prací v soupise provedených prací nebo jejich uvedení v zápise o předání a převzetí díla či jejich zaplacení, není dodatkem ke smlouvě.</w:t>
      </w:r>
    </w:p>
    <w:p w14:paraId="75544850" w14:textId="77777777" w:rsidR="00F3593F" w:rsidRDefault="00F3593F" w:rsidP="00F3593F">
      <w:pPr>
        <w:pStyle w:val="Zkladntextodsazen2"/>
        <w:ind w:left="0"/>
        <w:rPr>
          <w:b/>
          <w:bCs/>
          <w:i/>
          <w:iCs/>
        </w:rPr>
      </w:pPr>
    </w:p>
    <w:p w14:paraId="3D6722B8" w14:textId="77777777" w:rsidR="00F3593F" w:rsidRDefault="00F3593F" w:rsidP="00F3593F">
      <w:pPr>
        <w:pStyle w:val="Zkladntextodsazen2"/>
        <w:ind w:left="0"/>
      </w:pPr>
      <w:r>
        <w:t xml:space="preserve">5.3. Zhotovitel je povinen zjistit s vynaložením odborné péče veškeré překážky bránící zhotovení díla způsobem a v rozsahu vymezeném touto smlouvou a písemně o nich informovat objednatele nejpozději před započetím provádění díla. </w:t>
      </w:r>
    </w:p>
    <w:p w14:paraId="38ABB7D9" w14:textId="77777777" w:rsidR="00F3593F" w:rsidRDefault="00F3593F" w:rsidP="00F3593F">
      <w:pPr>
        <w:pStyle w:val="Zkladntextodsazen2"/>
        <w:ind w:left="0"/>
      </w:pPr>
    </w:p>
    <w:p w14:paraId="2EB8D2DB" w14:textId="79017B7C" w:rsidR="00F3593F" w:rsidRDefault="00F3593F" w:rsidP="00F3593F">
      <w:pPr>
        <w:jc w:val="both"/>
        <w:rPr>
          <w:rFonts w:ascii="Times New Roman" w:hAnsi="Times New Roman"/>
          <w:color w:val="000000"/>
          <w:sz w:val="24"/>
          <w:szCs w:val="24"/>
        </w:rPr>
      </w:pPr>
      <w:r w:rsidRPr="00120ABD">
        <w:rPr>
          <w:rFonts w:ascii="Times New Roman" w:hAnsi="Times New Roman"/>
          <w:sz w:val="24"/>
          <w:szCs w:val="24"/>
        </w:rPr>
        <w:t>5.4. Ke vzniku nároku zhotovitele na zvýšenou cenu díla v případě jeho rozšíření nebo změny je bezpodmínečně nutná předchozí dohoda smluvních stran formou písemného dodatku k této smlouvě o dílo. Pokud zhotovitel rozšíří nebo změní dílo bez předchozího sjednání písemného dodatku k této smlouvě, nevznikne mu nárok na zaplacení zvýšené ceny díla objednatelem v důsledku tohoto rozšíření či změny díla. Zhotovitel je povinen s objednatelem dohodnout veškeré změny při realizaci předmětu díla, které zvýší, nebo sníží cenu díla, před jejich provedením formou dodatku k této smlouvě. Objednávka potvrzená zhotovitelem není dodatkem ke smlouvě.</w:t>
      </w:r>
      <w:r w:rsidRPr="00120ABD">
        <w:rPr>
          <w:rFonts w:ascii="Times New Roman" w:hAnsi="Times New Roman"/>
          <w:color w:val="000000"/>
          <w:sz w:val="24"/>
          <w:szCs w:val="24"/>
        </w:rPr>
        <w:t xml:space="preserve"> </w:t>
      </w:r>
    </w:p>
    <w:p w14:paraId="05D10F8D" w14:textId="77777777" w:rsidR="00F50E17" w:rsidRDefault="00F50E17" w:rsidP="00F3593F">
      <w:pPr>
        <w:jc w:val="both"/>
        <w:rPr>
          <w:rFonts w:ascii="Times New Roman" w:hAnsi="Times New Roman"/>
          <w:color w:val="000000"/>
          <w:sz w:val="24"/>
          <w:szCs w:val="24"/>
        </w:rPr>
      </w:pPr>
    </w:p>
    <w:p w14:paraId="05411A0B" w14:textId="2018BFFD" w:rsidR="00F50E17" w:rsidRPr="00D57DDF" w:rsidRDefault="00F50E17" w:rsidP="00F50E17">
      <w:pPr>
        <w:spacing w:before="120"/>
        <w:jc w:val="both"/>
        <w:rPr>
          <w:rFonts w:ascii="Times New Roman" w:eastAsia="Calibri" w:hAnsi="Times New Roman"/>
          <w:sz w:val="24"/>
          <w:szCs w:val="24"/>
        </w:rPr>
      </w:pPr>
      <w:r>
        <w:rPr>
          <w:rFonts w:ascii="Times New Roman" w:hAnsi="Times New Roman"/>
          <w:color w:val="000000"/>
          <w:sz w:val="24"/>
          <w:szCs w:val="24"/>
        </w:rPr>
        <w:t xml:space="preserve">5.5. </w:t>
      </w:r>
      <w:r w:rsidRPr="00D57DDF">
        <w:rPr>
          <w:rFonts w:ascii="Times New Roman" w:hAnsi="Times New Roman"/>
          <w:color w:val="000000"/>
          <w:sz w:val="24"/>
          <w:szCs w:val="24"/>
        </w:rPr>
        <w:t xml:space="preserve">Konečnou cenu díla uvedenou v odst. 5.1. toho článku je možné změnit pouze v případě, požaduje-li objednatel práce, které nejsou zahrnuty v předmětu díla (tzv. vícepráce) nebo požaduje-li objednatel vypustit některé práce předmětu díla (tzv. méněpráce) v souladu s příslušnými ustanoveními zákona č. 134/2016 Sb., o zadávání veřejných zakázek, v platném znění, a touto smlouvou. V případě uzavření dodatku ke smlouvě dle odst. 5.4. tohoto článku bude navýšení nebo ponížení ceny díla vypočteno na základě jednotkových cen uvedených </w:t>
      </w:r>
      <w:r w:rsidRPr="00D57DDF">
        <w:rPr>
          <w:rFonts w:ascii="Times New Roman" w:hAnsi="Times New Roman"/>
          <w:color w:val="000000"/>
          <w:sz w:val="24"/>
          <w:szCs w:val="24"/>
        </w:rPr>
        <w:lastRenderedPageBreak/>
        <w:t xml:space="preserve">v položkovém rozpočtu. V případě, že nebude možno použít jednotkových cen, bude cena stanovena na základě aktuálně platných cen programu cenové soustavy ÚRS </w:t>
      </w:r>
      <w:r>
        <w:rPr>
          <w:rFonts w:ascii="Times New Roman" w:hAnsi="Times New Roman"/>
          <w:color w:val="000000"/>
          <w:sz w:val="24"/>
          <w:szCs w:val="24"/>
        </w:rPr>
        <w:t>CZ</w:t>
      </w:r>
      <w:r w:rsidRPr="00D57DDF">
        <w:rPr>
          <w:rFonts w:ascii="Times New Roman" w:hAnsi="Times New Roman"/>
          <w:color w:val="000000"/>
          <w:sz w:val="24"/>
          <w:szCs w:val="24"/>
        </w:rPr>
        <w:t xml:space="preserve"> nebo dohodou smluvních stran, tzv. R-položkou.</w:t>
      </w:r>
    </w:p>
    <w:p w14:paraId="037DD8EE" w14:textId="77777777" w:rsidR="00F3593F" w:rsidRPr="00120ABD" w:rsidRDefault="00F3593F" w:rsidP="00F3593F">
      <w:pPr>
        <w:pStyle w:val="Zkladntextodsazen2"/>
        <w:ind w:left="0"/>
      </w:pPr>
    </w:p>
    <w:p w14:paraId="0DF7CCE0" w14:textId="719FBC7D" w:rsidR="00F3593F" w:rsidRDefault="00512AE1" w:rsidP="00F3593F">
      <w:pPr>
        <w:pStyle w:val="Zkladntextodsazen2"/>
        <w:ind w:left="0"/>
        <w:rPr>
          <w:b/>
          <w:color w:val="000000"/>
        </w:rPr>
      </w:pPr>
      <w:r>
        <w:rPr>
          <w:color w:val="000000"/>
        </w:rPr>
        <w:t>5.</w:t>
      </w:r>
      <w:r w:rsidR="00F50E17">
        <w:rPr>
          <w:color w:val="000000"/>
        </w:rPr>
        <w:t>6</w:t>
      </w:r>
      <w:r>
        <w:rPr>
          <w:color w:val="000000"/>
        </w:rPr>
        <w:t>. Objekt</w:t>
      </w:r>
      <w:r w:rsidR="00F3593F">
        <w:rPr>
          <w:color w:val="000000"/>
        </w:rPr>
        <w:t>/pozemek, na který se vztahuje předmět díla je/není využíván pro ekonomickou činnost a u předmětu díla, bude /nebude aplikován režim přenesení daňové povinnosti podle §</w:t>
      </w:r>
      <w:r w:rsidR="00F50E17">
        <w:rPr>
          <w:color w:val="000000"/>
        </w:rPr>
        <w:t> </w:t>
      </w:r>
      <w:r w:rsidR="00F3593F">
        <w:rPr>
          <w:color w:val="000000"/>
        </w:rPr>
        <w:t xml:space="preserve">92a zákona o DPH </w:t>
      </w:r>
      <w:r w:rsidR="00F3593F" w:rsidRPr="00AD4CD8">
        <w:rPr>
          <w:color w:val="000000"/>
        </w:rPr>
        <w:t>(dále jen ZDPH). Za</w:t>
      </w:r>
      <w:r w:rsidR="00F3593F">
        <w:rPr>
          <w:color w:val="000000"/>
        </w:rPr>
        <w:t xml:space="preserve"> tímto účelem je/není poskytováno DIČ</w:t>
      </w:r>
      <w:r w:rsidR="00F3593F">
        <w:rPr>
          <w:b/>
          <w:color w:val="000000"/>
        </w:rPr>
        <w:t xml:space="preserve">. </w:t>
      </w:r>
    </w:p>
    <w:p w14:paraId="767B5981" w14:textId="77777777" w:rsidR="00F3593F" w:rsidRDefault="00F3593F" w:rsidP="00F3593F">
      <w:pPr>
        <w:pStyle w:val="Zkladntextodsazen2"/>
        <w:ind w:left="0"/>
        <w:rPr>
          <w:b/>
        </w:rPr>
      </w:pPr>
      <w:r>
        <w:rPr>
          <w:b/>
        </w:rPr>
        <w:t xml:space="preserve"> </w:t>
      </w:r>
    </w:p>
    <w:p w14:paraId="14B4F793" w14:textId="77777777" w:rsidR="00F50E17" w:rsidRPr="005F3BDF" w:rsidRDefault="00F3593F" w:rsidP="00F3593F">
      <w:pPr>
        <w:pStyle w:val="Zkladntextodsazen2"/>
        <w:ind w:left="0"/>
        <w:rPr>
          <w:bCs/>
          <w:color w:val="000000"/>
        </w:rPr>
      </w:pPr>
      <w:r w:rsidRPr="005F3BDF">
        <w:rPr>
          <w:bCs/>
          <w:color w:val="000000"/>
        </w:rPr>
        <w:t>5.</w:t>
      </w:r>
      <w:r w:rsidR="00F50E17" w:rsidRPr="005F3BDF">
        <w:rPr>
          <w:bCs/>
          <w:color w:val="000000"/>
        </w:rPr>
        <w:t>7</w:t>
      </w:r>
      <w:r w:rsidRPr="005F3BDF">
        <w:rPr>
          <w:bCs/>
          <w:color w:val="000000"/>
        </w:rPr>
        <w:t>. Dopustí-li se zhotovitel jednání uvedeného v čl. X. odst. 10.6. písm. a) této smlouvy, cena díla se snižuje na tři čtvrtiny částky uvedené v čl. V. odst. 5.1. této smlouvy. Dopustí-li se zhotovitel jednání uvedeného v čl. X. odst. 10.6. písm. b) této smlouvy, cena díla se snižuje na tři čtvrtiny částky uvedené v čl. V. odst. 5.1. této smlouvy.  Zaokrouhluje se na celé stokoruny nahoru.</w:t>
      </w:r>
    </w:p>
    <w:p w14:paraId="44B0A0B6" w14:textId="77777777" w:rsidR="00F50E17" w:rsidRPr="00CA7685" w:rsidRDefault="00F50E17" w:rsidP="00F3593F">
      <w:pPr>
        <w:pStyle w:val="Zkladntextodsazen2"/>
        <w:ind w:left="0"/>
        <w:rPr>
          <w:bCs/>
          <w:color w:val="000000"/>
          <w:highlight w:val="magenta"/>
        </w:rPr>
      </w:pPr>
    </w:p>
    <w:p w14:paraId="52B7BC10" w14:textId="6AA6A5B3" w:rsidR="00F3593F" w:rsidRPr="00AD4CD8" w:rsidRDefault="00F50E17" w:rsidP="00F3593F">
      <w:pPr>
        <w:pStyle w:val="Zkladntextodsazen2"/>
        <w:ind w:left="0"/>
        <w:rPr>
          <w:bCs/>
          <w:color w:val="000000"/>
        </w:rPr>
      </w:pPr>
      <w:r w:rsidRPr="005F3BDF">
        <w:rPr>
          <w:bCs/>
          <w:color w:val="000000"/>
        </w:rPr>
        <w:t xml:space="preserve">5.8. </w:t>
      </w:r>
      <w:r w:rsidRPr="005F3BDF">
        <w:rPr>
          <w:color w:val="000000"/>
          <w:szCs w:val="24"/>
        </w:rPr>
        <w:t>Dopustí-li se zhotovitel jednání uvedeného v čl. X. odst. 10.6. písm. a) této smlouvy, cena díla se snižuje na tři čtvrtiny částky uvedené v čl. V. odst. 5.1.</w:t>
      </w:r>
      <w:r w:rsidRPr="005F3BDF">
        <w:t xml:space="preserve"> </w:t>
      </w:r>
      <w:r w:rsidRPr="005F3BDF">
        <w:rPr>
          <w:color w:val="000000"/>
          <w:szCs w:val="24"/>
        </w:rPr>
        <w:t>Zaokrouhluje se na celé stokoruny nahoru.</w:t>
      </w:r>
      <w:r w:rsidR="00F3593F" w:rsidRPr="00AD4CD8">
        <w:rPr>
          <w:bCs/>
          <w:color w:val="000000"/>
        </w:rPr>
        <w:t xml:space="preserve"> </w:t>
      </w:r>
    </w:p>
    <w:p w14:paraId="6DB68462" w14:textId="77777777" w:rsidR="00F3593F" w:rsidRDefault="00F3593F" w:rsidP="00F3593F">
      <w:pPr>
        <w:pStyle w:val="Zkladntextodsazen"/>
        <w:ind w:left="0"/>
        <w:jc w:val="center"/>
        <w:outlineLvl w:val="0"/>
        <w:rPr>
          <w:szCs w:val="24"/>
        </w:rPr>
      </w:pPr>
    </w:p>
    <w:p w14:paraId="0E0183E3" w14:textId="77777777" w:rsidR="00F3593F" w:rsidRDefault="00F3593F" w:rsidP="00F3593F">
      <w:pPr>
        <w:pStyle w:val="Zkladntextodsazen"/>
        <w:ind w:left="0"/>
        <w:jc w:val="center"/>
        <w:outlineLvl w:val="0"/>
        <w:rPr>
          <w:szCs w:val="24"/>
        </w:rPr>
      </w:pPr>
      <w:r>
        <w:rPr>
          <w:szCs w:val="24"/>
        </w:rPr>
        <w:t>VI.</w:t>
      </w:r>
    </w:p>
    <w:p w14:paraId="6B2D5EAC" w14:textId="77777777" w:rsidR="00F3593F" w:rsidRDefault="00F3593F" w:rsidP="00F3593F">
      <w:pPr>
        <w:pStyle w:val="Zkladntextodsazen"/>
        <w:ind w:left="0"/>
        <w:jc w:val="center"/>
        <w:rPr>
          <w:szCs w:val="24"/>
        </w:rPr>
      </w:pPr>
      <w:r>
        <w:rPr>
          <w:szCs w:val="24"/>
        </w:rPr>
        <w:t>Platební podmínky</w:t>
      </w:r>
    </w:p>
    <w:p w14:paraId="4695EA10" w14:textId="77777777" w:rsidR="00F3593F" w:rsidRDefault="00F3593F" w:rsidP="00F3593F">
      <w:pPr>
        <w:pStyle w:val="Zkladntextodsazen"/>
        <w:ind w:left="0"/>
        <w:jc w:val="center"/>
        <w:rPr>
          <w:szCs w:val="24"/>
        </w:rPr>
      </w:pPr>
    </w:p>
    <w:p w14:paraId="64F8D8E3" w14:textId="77777777" w:rsidR="00F3593F" w:rsidRPr="00AD4CD8" w:rsidRDefault="00F3593F" w:rsidP="00F3593F">
      <w:pPr>
        <w:pStyle w:val="Zkladntextodsazen"/>
        <w:tabs>
          <w:tab w:val="num" w:pos="0"/>
        </w:tabs>
        <w:ind w:left="0"/>
        <w:jc w:val="both"/>
        <w:rPr>
          <w:i/>
        </w:rPr>
      </w:pPr>
    </w:p>
    <w:p w14:paraId="5150EADC" w14:textId="523F66AB" w:rsidR="007610BA" w:rsidRPr="007610BA" w:rsidRDefault="00F3593F" w:rsidP="00F50E17">
      <w:pPr>
        <w:pStyle w:val="Zkladntextodsazen"/>
        <w:tabs>
          <w:tab w:val="num" w:pos="0"/>
        </w:tabs>
        <w:ind w:left="0"/>
        <w:jc w:val="both"/>
        <w:rPr>
          <w:rFonts w:eastAsia="Times New Roman"/>
          <w:strike/>
          <w:szCs w:val="24"/>
        </w:rPr>
      </w:pPr>
      <w:r w:rsidRPr="00AD4CD8">
        <w:t xml:space="preserve">6.1. </w:t>
      </w:r>
      <w:r w:rsidR="007610BA" w:rsidRPr="007610BA">
        <w:rPr>
          <w:rFonts w:eastAsia="Times New Roman"/>
          <w:szCs w:val="24"/>
        </w:rPr>
        <w:t>Zhotovitel je oprávněn provádět fakturaci dle skutečně provedených prací za každý kalendářní měsíc doby provádění díla a objednatelem budou prováděny platby za tyto práce provedené v daném kalendářním měsíci osvědčené soupisem provedených prací (zjišťovacím protokolem) podepsaným oběma smluvními stranami a osobou provádějící technický dozor stavebníka. Za objednatele podepisuje soupis provedených prací osoba oprávněná z této smlouvy o dílo jednat ve věcech technických.</w:t>
      </w:r>
      <w:r w:rsidR="007610BA" w:rsidRPr="007610BA">
        <w:rPr>
          <w:rFonts w:eastAsia="Times New Roman"/>
          <w:color w:val="000000"/>
          <w:szCs w:val="24"/>
        </w:rPr>
        <w:t xml:space="preserve"> </w:t>
      </w:r>
      <w:r w:rsidR="007610BA" w:rsidRPr="007610BA">
        <w:rPr>
          <w:rFonts w:eastAsia="Times New Roman"/>
          <w:szCs w:val="24"/>
        </w:rPr>
        <w:t xml:space="preserve">Daňový doklad za práce provedené v jednotlivém měsíci je zhotovitel povinen vystavit a doručit nejpozději do 5. dne kalendářního měsíce následujícího po měsíci, ve kterém byly provedeny práce, jež fakturuje. </w:t>
      </w:r>
    </w:p>
    <w:p w14:paraId="284EDDA7" w14:textId="4BCAE79A" w:rsidR="007610BA" w:rsidRPr="007610BA" w:rsidRDefault="007610BA" w:rsidP="007610BA">
      <w:pPr>
        <w:tabs>
          <w:tab w:val="num" w:pos="0"/>
        </w:tabs>
        <w:jc w:val="both"/>
        <w:rPr>
          <w:rFonts w:ascii="Times New Roman" w:eastAsia="Times New Roman" w:hAnsi="Times New Roman"/>
          <w:sz w:val="24"/>
          <w:szCs w:val="24"/>
        </w:rPr>
      </w:pPr>
      <w:r w:rsidRPr="007610BA">
        <w:rPr>
          <w:rFonts w:ascii="Times New Roman" w:eastAsia="Times New Roman" w:hAnsi="Times New Roman"/>
          <w:sz w:val="24"/>
          <w:szCs w:val="24"/>
        </w:rPr>
        <w:t xml:space="preserve">Celkové platby objednatele nesmí v souhrnu překročit 90% ceny díla. Zbývajících </w:t>
      </w:r>
      <w:proofErr w:type="gramStart"/>
      <w:r w:rsidRPr="007610BA">
        <w:rPr>
          <w:rFonts w:ascii="Times New Roman" w:eastAsia="Times New Roman" w:hAnsi="Times New Roman"/>
          <w:sz w:val="24"/>
          <w:szCs w:val="24"/>
        </w:rPr>
        <w:t>10%</w:t>
      </w:r>
      <w:proofErr w:type="gramEnd"/>
      <w:r w:rsidRPr="007610BA">
        <w:rPr>
          <w:rFonts w:ascii="Times New Roman" w:eastAsia="Times New Roman" w:hAnsi="Times New Roman"/>
          <w:sz w:val="24"/>
          <w:szCs w:val="24"/>
        </w:rPr>
        <w:t xml:space="preserve"> z</w:t>
      </w:r>
      <w:r w:rsidR="00F50E17">
        <w:rPr>
          <w:rFonts w:ascii="Times New Roman" w:eastAsia="Times New Roman" w:hAnsi="Times New Roman"/>
          <w:sz w:val="24"/>
          <w:szCs w:val="24"/>
        </w:rPr>
        <w:t> </w:t>
      </w:r>
      <w:r w:rsidRPr="007610BA">
        <w:rPr>
          <w:rFonts w:ascii="Times New Roman" w:eastAsia="Times New Roman" w:hAnsi="Times New Roman"/>
          <w:sz w:val="24"/>
          <w:szCs w:val="24"/>
        </w:rPr>
        <w:t>celkové ceny díla bude pozastávkou, která bude objednatelem uhrazena po řádném dokončení díla, jeho předání zhotovitelem a jeho převzetí objednatelem bez výhrad, a to na základě pokynu osoby oprávněné jednat za objednatele ve věcech technických. Pozastávka bude uvedena v konečné faktuře zhotovitele.</w:t>
      </w:r>
    </w:p>
    <w:p w14:paraId="749A2070" w14:textId="77777777" w:rsidR="00F3593F" w:rsidRPr="007610BA" w:rsidRDefault="007610BA" w:rsidP="007610BA">
      <w:pPr>
        <w:tabs>
          <w:tab w:val="num" w:pos="0"/>
        </w:tabs>
        <w:jc w:val="both"/>
        <w:rPr>
          <w:rFonts w:ascii="Times New Roman" w:hAnsi="Times New Roman"/>
          <w:sz w:val="24"/>
          <w:szCs w:val="24"/>
        </w:rPr>
      </w:pPr>
      <w:r w:rsidRPr="007610BA">
        <w:rPr>
          <w:rFonts w:ascii="Times New Roman" w:hAnsi="Times New Roman"/>
          <w:sz w:val="24"/>
          <w:szCs w:val="24"/>
        </w:rPr>
        <w:t>Procentuální limity pro provádění fakturace se v případě režimu přenesení daňové povinnosti uplatňují na celkovou cenu díla bez DPH. Nejedná-li se o režim přenesení daňové povinnosti, procentuální limity pro provádění fakturace se uplatňují na celkovou cenu díla včetně DPH.</w:t>
      </w:r>
    </w:p>
    <w:p w14:paraId="57DB618C" w14:textId="77777777" w:rsidR="007610BA" w:rsidRDefault="007610BA" w:rsidP="00F3593F">
      <w:pPr>
        <w:tabs>
          <w:tab w:val="num" w:pos="0"/>
        </w:tabs>
        <w:jc w:val="both"/>
        <w:rPr>
          <w:rFonts w:ascii="Times New Roman" w:hAnsi="Times New Roman"/>
          <w:i/>
          <w:sz w:val="24"/>
          <w:szCs w:val="24"/>
        </w:rPr>
      </w:pPr>
    </w:p>
    <w:p w14:paraId="46641E13" w14:textId="77777777" w:rsidR="00F3593F" w:rsidRPr="00514E57" w:rsidRDefault="00F3593F" w:rsidP="00F3593F">
      <w:pPr>
        <w:pStyle w:val="Zkladntext"/>
        <w:rPr>
          <w:b/>
          <w:i/>
          <w:strike/>
        </w:rPr>
      </w:pPr>
      <w:r>
        <w:rPr>
          <w:szCs w:val="24"/>
        </w:rPr>
        <w:t xml:space="preserve">6.2. </w:t>
      </w:r>
      <w:r w:rsidRPr="00F46D91">
        <w:rPr>
          <w:szCs w:val="24"/>
        </w:rPr>
        <w:t>Faktury jsou splatné do</w:t>
      </w:r>
      <w:r>
        <w:rPr>
          <w:szCs w:val="24"/>
        </w:rPr>
        <w:t xml:space="preserve"> 30 dnů ode dne písemného vyhotovení každé faktury zhotovitelem za předpokladu, že faktura bude doručena objednateli do tří dnů ode dne jejího písemného vyhotovení a nebude obsahovat výši daně, je-li předmětem díla plnění podléhající režimu přenesené daňové povinnosti. Pokud bude faktura doručena objednateli později, prodlužuje se její splatnost o počet dnů, o nějž doručení faktury objednateli přesáhlo dobu tří dnů. </w:t>
      </w:r>
    </w:p>
    <w:p w14:paraId="09E28AE2" w14:textId="77777777" w:rsidR="00F3593F" w:rsidRPr="00F46D91" w:rsidRDefault="00F3593F" w:rsidP="00F3593F">
      <w:pPr>
        <w:pStyle w:val="Zkladntextodsazen2"/>
        <w:ind w:left="0"/>
      </w:pPr>
      <w:r>
        <w:t>Za okamžik uhrazení faktury se považuje datum, kdy byla předmětná částka odepsána z účtu objednatele. Při nedodržení shora uvedené splatnosti je zhotovitel oprávněn vyúčtovat objednateli úrok z prodlení dle platných právních předpisů. Pokud je zhotovitel dle čl. VII, odst. 7.12. této smlouvy povinen odstranit odpad vzniklý při plnění předmětu této smlouvy, jsou vážní lístky povinnou přílohou faktury. Je-li objednateli doručena faktura s chybně uvedenou sazbou DPH nebo včetně vyčíslené DPH, přestože předmět díla podléhá režimu přenesení daňové povinnosti, objednatel ji nezaplatí a vrátí ji</w:t>
      </w:r>
      <w:r w:rsidRPr="00F46D91">
        <w:t xml:space="preserve"> zhotoviteli k opravě. </w:t>
      </w:r>
    </w:p>
    <w:p w14:paraId="52F6BA9F" w14:textId="77777777" w:rsidR="00F3593F" w:rsidRDefault="00F3593F" w:rsidP="00F3593F">
      <w:pPr>
        <w:pStyle w:val="Zkladntextodsazen"/>
        <w:tabs>
          <w:tab w:val="left" w:pos="180"/>
        </w:tabs>
        <w:ind w:left="0"/>
        <w:jc w:val="both"/>
        <w:rPr>
          <w:szCs w:val="24"/>
        </w:rPr>
      </w:pPr>
      <w:r w:rsidRPr="00F46D91">
        <w:rPr>
          <w:szCs w:val="24"/>
        </w:rPr>
        <w:t>Zhotovitel není oprávněn určit k zaplacení ceny díla jiný účet než tuzemský účet patřící zhotoviteli registrovaný u správce daně dle § 96 odst. 1 ZDPH a zveřejněný dle § 96 odst. 2 ZDPH. Není-li registrovaný tuzemský účet patřící zhotoviteli dosud zveřejněn dle § 96 odst. 2 ZDPH, je povinnou pří</w:t>
      </w:r>
      <w:r>
        <w:rPr>
          <w:szCs w:val="24"/>
        </w:rPr>
        <w:t xml:space="preserve">lohou </w:t>
      </w:r>
      <w:proofErr w:type="gramStart"/>
      <w:r>
        <w:rPr>
          <w:szCs w:val="24"/>
        </w:rPr>
        <w:t>faktury- daňového</w:t>
      </w:r>
      <w:proofErr w:type="gramEnd"/>
      <w:r>
        <w:rPr>
          <w:szCs w:val="24"/>
        </w:rPr>
        <w:t xml:space="preserve"> dokladu</w:t>
      </w:r>
      <w:r w:rsidRPr="00F46D91">
        <w:rPr>
          <w:szCs w:val="24"/>
        </w:rPr>
        <w:t xml:space="preserve"> oznámení o změně registračních údajů zhotovitele potvrzené příslušným finančním úřadem. V případě, že do data splatnosti faktury-</w:t>
      </w:r>
      <w:r w:rsidRPr="00F46D91">
        <w:rPr>
          <w:szCs w:val="24"/>
        </w:rPr>
        <w:lastRenderedPageBreak/>
        <w:t>daňového dokladu nebude účet, na který má být provedena úhrada zdanitelného plnění, zveřejněn, objednatel pozastaví úhradu faktury-daňového dokladu a požádá zhotovitele o jiný účet. Za účelem předcházení dopadu ručení objednatele jako příjemce zdanitelného plnění (§ 109 ZDPH) může objednatel postupovat zvláštním způsobem pro zajištění DPH (§ 109a ZDPH), tj. objednatel je oprávněn při placení ceny díla tuto ponížit o DPH, kterou zaplatí na účet správce daně, čímž bude cena díla co do této části zhotoviteli zaplacena.</w:t>
      </w:r>
    </w:p>
    <w:p w14:paraId="5E623A48" w14:textId="73C1EE61" w:rsidR="00F3593F" w:rsidRPr="00120ABD" w:rsidRDefault="00F3593F" w:rsidP="00F3593F">
      <w:pPr>
        <w:tabs>
          <w:tab w:val="left" w:pos="180"/>
        </w:tabs>
        <w:jc w:val="both"/>
        <w:rPr>
          <w:rFonts w:ascii="Times New Roman" w:hAnsi="Times New Roman"/>
          <w:sz w:val="24"/>
          <w:szCs w:val="24"/>
        </w:rPr>
      </w:pPr>
      <w:r w:rsidRPr="00120ABD">
        <w:rPr>
          <w:rFonts w:ascii="Times New Roman" w:hAnsi="Times New Roman"/>
          <w:sz w:val="24"/>
          <w:szCs w:val="24"/>
        </w:rPr>
        <w:t>Pokud je součástí předmětu díla dodání movitých věcí, které se nezabudovávají do stavby a</w:t>
      </w:r>
      <w:r w:rsidR="00F50E17">
        <w:rPr>
          <w:rFonts w:ascii="Times New Roman" w:hAnsi="Times New Roman"/>
          <w:sz w:val="24"/>
          <w:szCs w:val="24"/>
        </w:rPr>
        <w:t> </w:t>
      </w:r>
      <w:r w:rsidRPr="00120ABD">
        <w:rPr>
          <w:rFonts w:ascii="Times New Roman" w:hAnsi="Times New Roman"/>
          <w:sz w:val="24"/>
          <w:szCs w:val="24"/>
        </w:rPr>
        <w:t xml:space="preserve">netvoří tak součást stavby, je zhotovitel povinen vyhotovit zvláštní fakturu za dodání těchto movitých věcí. </w:t>
      </w:r>
    </w:p>
    <w:p w14:paraId="7962B1CC" w14:textId="77777777" w:rsidR="00F3593F" w:rsidRPr="00F46D91" w:rsidRDefault="00F3593F" w:rsidP="00F3593F">
      <w:pPr>
        <w:pStyle w:val="Zkladntextodsazen"/>
        <w:tabs>
          <w:tab w:val="left" w:pos="180"/>
        </w:tabs>
        <w:ind w:left="0"/>
        <w:jc w:val="both"/>
        <w:rPr>
          <w:szCs w:val="24"/>
        </w:rPr>
      </w:pPr>
    </w:p>
    <w:p w14:paraId="5A4BD08D" w14:textId="77777777" w:rsidR="00F3593F" w:rsidRDefault="00F3593F" w:rsidP="00F3593F">
      <w:pPr>
        <w:pStyle w:val="Zkladntextodsazen2"/>
        <w:ind w:left="0"/>
      </w:pPr>
      <w:r>
        <w:t xml:space="preserve">6.3. Objednatel je oprávněn pozastavit úhradu kterékoliv platby v průběhu plnění této smlouvy, jestliže zhotovitel neplní kterýkoliv termín (lhůtu) </w:t>
      </w:r>
      <w:r w:rsidRPr="00CD1B6A">
        <w:t>či závazek vůči objednateli</w:t>
      </w:r>
      <w:r>
        <w:t xml:space="preserve"> v této smlouvě stanovený. </w:t>
      </w:r>
    </w:p>
    <w:p w14:paraId="298C8B5D" w14:textId="77777777" w:rsidR="00F3593F" w:rsidRDefault="00F3593F" w:rsidP="00F3593F">
      <w:pPr>
        <w:pStyle w:val="Zkladntextodsazen2"/>
        <w:ind w:left="0"/>
      </w:pPr>
    </w:p>
    <w:p w14:paraId="0FCB35F8" w14:textId="77777777" w:rsidR="00F3593F" w:rsidRDefault="00F3593F" w:rsidP="00F3593F">
      <w:pPr>
        <w:pStyle w:val="Zkladntextodsazen2"/>
        <w:ind w:left="0"/>
      </w:pPr>
      <w:r>
        <w:t xml:space="preserve">6.4. Objednatel má právo podmínit úhradu kterékoliv </w:t>
      </w:r>
      <w:r w:rsidR="00885A90">
        <w:t>f</w:t>
      </w:r>
      <w:r>
        <w:t xml:space="preserve">aktury odstraněním vad a nedodělků dosavadního plnění zhotovitele. Podmínky úhrady může objednatel uplatnit jak před vystavením faktury, tak poté, </w:t>
      </w:r>
      <w:r w:rsidRPr="00CD1B6A">
        <w:t>nejpozději však k datu splatnosti faktury.</w:t>
      </w:r>
    </w:p>
    <w:p w14:paraId="01E23401" w14:textId="77777777" w:rsidR="00F3593F" w:rsidRDefault="00F3593F" w:rsidP="00F3593F">
      <w:pPr>
        <w:pStyle w:val="Zkladntextodsazen2"/>
        <w:ind w:left="0"/>
      </w:pPr>
    </w:p>
    <w:p w14:paraId="5DF1B3B9" w14:textId="77777777" w:rsidR="00F3593F" w:rsidRPr="00F46D91" w:rsidRDefault="00F3593F" w:rsidP="00F3593F">
      <w:pPr>
        <w:pStyle w:val="Zkladntextodsazen"/>
        <w:tabs>
          <w:tab w:val="num" w:pos="0"/>
        </w:tabs>
        <w:ind w:left="0"/>
        <w:jc w:val="both"/>
        <w:rPr>
          <w:szCs w:val="24"/>
        </w:rPr>
      </w:pPr>
      <w:r w:rsidRPr="00F46D91">
        <w:rPr>
          <w:szCs w:val="24"/>
        </w:rPr>
        <w:t>6.</w:t>
      </w:r>
      <w:r>
        <w:rPr>
          <w:szCs w:val="24"/>
        </w:rPr>
        <w:t>5</w:t>
      </w:r>
      <w:r w:rsidRPr="00F46D91">
        <w:rPr>
          <w:szCs w:val="24"/>
        </w:rPr>
        <w:t>. Pohledávku zhotovitele za objednatelem k zaplacení ceny díla je zhotovitel oprávněn postoupit pouze po dohodě s objednatelem.</w:t>
      </w:r>
    </w:p>
    <w:p w14:paraId="1C88A43E" w14:textId="77777777" w:rsidR="00F3593F" w:rsidRDefault="00F3593F" w:rsidP="00F3593F">
      <w:pPr>
        <w:pStyle w:val="Zkladntextodsazen"/>
        <w:ind w:left="0"/>
        <w:jc w:val="both"/>
        <w:rPr>
          <w:szCs w:val="24"/>
        </w:rPr>
      </w:pPr>
    </w:p>
    <w:p w14:paraId="41119572" w14:textId="77777777" w:rsidR="00F3593F" w:rsidRDefault="00F3593F" w:rsidP="00F3593F">
      <w:pPr>
        <w:pStyle w:val="Zkladntextodsazen"/>
        <w:ind w:left="0"/>
        <w:jc w:val="center"/>
        <w:outlineLvl w:val="0"/>
        <w:rPr>
          <w:szCs w:val="24"/>
        </w:rPr>
      </w:pPr>
      <w:r>
        <w:rPr>
          <w:szCs w:val="24"/>
        </w:rPr>
        <w:t>VII.</w:t>
      </w:r>
    </w:p>
    <w:p w14:paraId="5A9F15B9" w14:textId="77777777" w:rsidR="00F3593F" w:rsidRDefault="00F3593F" w:rsidP="00F3593F">
      <w:pPr>
        <w:pStyle w:val="Zkladntextodsazen"/>
        <w:ind w:left="0"/>
        <w:jc w:val="center"/>
        <w:rPr>
          <w:szCs w:val="24"/>
        </w:rPr>
      </w:pPr>
      <w:r>
        <w:rPr>
          <w:szCs w:val="24"/>
        </w:rPr>
        <w:t>Podmínky provádění díla</w:t>
      </w:r>
    </w:p>
    <w:p w14:paraId="241135D9" w14:textId="77777777" w:rsidR="00F3593F" w:rsidRDefault="00F3593F" w:rsidP="00F3593F">
      <w:pPr>
        <w:pStyle w:val="Zkladntextodsazen"/>
        <w:ind w:left="0"/>
        <w:jc w:val="both"/>
        <w:rPr>
          <w:szCs w:val="24"/>
        </w:rPr>
      </w:pPr>
    </w:p>
    <w:p w14:paraId="434B7EED" w14:textId="34FCF880" w:rsidR="00F3593F" w:rsidRPr="00F46D91" w:rsidRDefault="00F3593F" w:rsidP="00F3593F">
      <w:pPr>
        <w:pStyle w:val="Zkladntextodsazen2"/>
        <w:ind w:left="0"/>
        <w:rPr>
          <w:bCs/>
          <w:iCs/>
          <w:spacing w:val="-3"/>
        </w:rPr>
      </w:pPr>
      <w:r w:rsidRPr="00F46D91">
        <w:t xml:space="preserve">7.1. Zhotovitel zajišťuje provedení díla svými pracovníky nebo třetími osobami. Při provádění díla jinou osobou má zhotovitel odpovědnost, jako </w:t>
      </w:r>
      <w:r w:rsidR="002F58BD">
        <w:t>by dílo prováděl sám. Seznam pod</w:t>
      </w:r>
      <w:r w:rsidRPr="00F46D91">
        <w:t>dodavatelů zhotovitele tvoří přílohu č</w:t>
      </w:r>
      <w:r w:rsidR="006F45AE">
        <w:t>. 4</w:t>
      </w:r>
      <w:r w:rsidR="00885A90">
        <w:t xml:space="preserve"> </w:t>
      </w:r>
      <w:r w:rsidRPr="00F46D91">
        <w:t xml:space="preserve">této smlouvy. </w:t>
      </w:r>
      <w:r w:rsidRPr="00F46D91">
        <w:rPr>
          <w:bCs/>
          <w:iCs/>
        </w:rPr>
        <w:t xml:space="preserve">Zhotovitel </w:t>
      </w:r>
      <w:r w:rsidR="002F58BD">
        <w:rPr>
          <w:bCs/>
          <w:iCs/>
        </w:rPr>
        <w:t>může provádět dílo za pomoci pod</w:t>
      </w:r>
      <w:r w:rsidRPr="00F46D91">
        <w:rPr>
          <w:bCs/>
          <w:iCs/>
        </w:rPr>
        <w:t>dodavatelů, kteří splňují kvalifikační předpoklady stanovené právními předpisy a vyžadované objednatelem.</w:t>
      </w:r>
      <w:r w:rsidRPr="00F46D91">
        <w:rPr>
          <w:bCs/>
          <w:iCs/>
          <w:spacing w:val="-3"/>
        </w:rPr>
        <w:t xml:space="preserve"> </w:t>
      </w:r>
      <w:r w:rsidR="002F58BD">
        <w:rPr>
          <w:bCs/>
          <w:iCs/>
          <w:spacing w:val="-3"/>
        </w:rPr>
        <w:t>Zhotovitel řídí a koordinuje pod</w:t>
      </w:r>
      <w:r w:rsidRPr="00F46D91">
        <w:rPr>
          <w:bCs/>
          <w:iCs/>
          <w:spacing w:val="-3"/>
        </w:rPr>
        <w:t xml:space="preserve">dodavatele. </w:t>
      </w:r>
      <w:r w:rsidRPr="00F46D91">
        <w:t xml:space="preserve">Zhotovitel nese plnou odpovědnost za neplnění povinností vyplývajících z této smlouvy </w:t>
      </w:r>
      <w:r w:rsidR="002F58BD">
        <w:rPr>
          <w:bCs/>
          <w:iCs/>
        </w:rPr>
        <w:t>pod</w:t>
      </w:r>
      <w:r w:rsidRPr="00F46D91">
        <w:rPr>
          <w:bCs/>
          <w:iCs/>
        </w:rPr>
        <w:t>dodavateli</w:t>
      </w:r>
      <w:r w:rsidRPr="00F46D91">
        <w:t xml:space="preserve">. </w:t>
      </w:r>
      <w:r w:rsidRPr="00F46D91">
        <w:rPr>
          <w:bCs/>
          <w:iCs/>
        </w:rPr>
        <w:t>Zhotovitel</w:t>
      </w:r>
      <w:r w:rsidRPr="00F46D91">
        <w:rPr>
          <w:bCs/>
          <w:iCs/>
          <w:spacing w:val="-3"/>
        </w:rPr>
        <w:t xml:space="preserve"> zahrnul všechny podmí</w:t>
      </w:r>
      <w:r w:rsidR="002F58BD">
        <w:rPr>
          <w:bCs/>
          <w:iCs/>
          <w:spacing w:val="-3"/>
        </w:rPr>
        <w:t>nky této smlouvy do smluv se pod</w:t>
      </w:r>
      <w:r w:rsidRPr="00F46D91">
        <w:rPr>
          <w:bCs/>
          <w:iCs/>
          <w:spacing w:val="-3"/>
        </w:rPr>
        <w:t>dodavateli. Případná neúplnost takových smluv nezakládá zhotoviteli žádné nároky vůči objednateli a nemá vliv na dohodnutou dobu provedení díla. Zhotovite</w:t>
      </w:r>
      <w:r w:rsidRPr="00F46D91">
        <w:rPr>
          <w:spacing w:val="-3"/>
        </w:rPr>
        <w:t xml:space="preserve">l </w:t>
      </w:r>
      <w:r w:rsidRPr="00F46D91">
        <w:rPr>
          <w:bCs/>
          <w:iCs/>
          <w:spacing w:val="-3"/>
        </w:rPr>
        <w:t>nebude v </w:t>
      </w:r>
      <w:r w:rsidR="002F58BD">
        <w:rPr>
          <w:bCs/>
          <w:iCs/>
          <w:spacing w:val="-3"/>
        </w:rPr>
        <w:t>průběhu provádění díla měnit pod</w:t>
      </w:r>
      <w:r w:rsidRPr="00F46D91">
        <w:rPr>
          <w:bCs/>
          <w:iCs/>
          <w:spacing w:val="-3"/>
        </w:rPr>
        <w:t>dodavatele bez předchozíh</w:t>
      </w:r>
      <w:r w:rsidR="002F58BD">
        <w:rPr>
          <w:bCs/>
          <w:iCs/>
          <w:spacing w:val="-3"/>
        </w:rPr>
        <w:t>o souhlasu objednatele. Změna pod</w:t>
      </w:r>
      <w:r w:rsidRPr="00F46D91">
        <w:rPr>
          <w:bCs/>
          <w:iCs/>
          <w:spacing w:val="-3"/>
        </w:rPr>
        <w:t>dodavatele vyvol</w:t>
      </w:r>
      <w:r w:rsidR="002F58BD">
        <w:rPr>
          <w:bCs/>
          <w:iCs/>
          <w:spacing w:val="-3"/>
        </w:rPr>
        <w:t>aná zhotovitelem anebo změna pod</w:t>
      </w:r>
      <w:r w:rsidRPr="00F46D91">
        <w:rPr>
          <w:bCs/>
          <w:iCs/>
          <w:spacing w:val="-3"/>
        </w:rPr>
        <w:t>dodavatele vyžádaná objednatelem kvůli nedostatkům plnění této smlouvy nemá vliv na cenu díla. Objednatel</w:t>
      </w:r>
      <w:r w:rsidRPr="00F46D91">
        <w:rPr>
          <w:spacing w:val="-3"/>
        </w:rPr>
        <w:t xml:space="preserve"> </w:t>
      </w:r>
      <w:r w:rsidRPr="00F46D91">
        <w:rPr>
          <w:bCs/>
          <w:iCs/>
          <w:spacing w:val="-3"/>
        </w:rPr>
        <w:t>může pož</w:t>
      </w:r>
      <w:r w:rsidR="002F58BD">
        <w:rPr>
          <w:bCs/>
          <w:iCs/>
          <w:spacing w:val="-3"/>
        </w:rPr>
        <w:t>adovat změnu pod</w:t>
      </w:r>
      <w:r w:rsidRPr="00F46D91">
        <w:rPr>
          <w:bCs/>
          <w:iCs/>
          <w:spacing w:val="-3"/>
        </w:rPr>
        <w:t>dodavatele</w:t>
      </w:r>
      <w:r w:rsidR="002F58BD">
        <w:rPr>
          <w:bCs/>
          <w:iCs/>
          <w:spacing w:val="-3"/>
        </w:rPr>
        <w:t>, pokud se ukáže, že původní pod</w:t>
      </w:r>
      <w:r w:rsidRPr="00F46D91">
        <w:rPr>
          <w:bCs/>
          <w:iCs/>
          <w:spacing w:val="-3"/>
        </w:rPr>
        <w:t>dodavatel není schopen provést dílo dle této smlouvy o</w:t>
      </w:r>
      <w:r w:rsidR="002F58BD">
        <w:rPr>
          <w:bCs/>
          <w:iCs/>
          <w:spacing w:val="-3"/>
        </w:rPr>
        <w:t xml:space="preserve"> dílo nebo pokud byl původní pod</w:t>
      </w:r>
      <w:r w:rsidRPr="00F46D91">
        <w:rPr>
          <w:bCs/>
          <w:iCs/>
          <w:spacing w:val="-3"/>
        </w:rPr>
        <w:t>dodavatel změněn zhotovitelem bez souhlasu objednatele. V takovém případě nevzniká zhotoviteli nárok na úhradu r</w:t>
      </w:r>
      <w:r w:rsidR="002F58BD">
        <w:rPr>
          <w:bCs/>
          <w:iCs/>
          <w:spacing w:val="-3"/>
        </w:rPr>
        <w:t>ozdílu cen pod</w:t>
      </w:r>
      <w:r w:rsidRPr="00F46D91">
        <w:rPr>
          <w:bCs/>
          <w:iCs/>
          <w:spacing w:val="-3"/>
        </w:rPr>
        <w:t>dodávky. Obj</w:t>
      </w:r>
      <w:r w:rsidR="002F58BD">
        <w:rPr>
          <w:bCs/>
          <w:iCs/>
          <w:spacing w:val="-3"/>
        </w:rPr>
        <w:t>ednatel může požadovat změnu pod</w:t>
      </w:r>
      <w:r w:rsidRPr="00F46D91">
        <w:rPr>
          <w:bCs/>
          <w:iCs/>
          <w:spacing w:val="-3"/>
        </w:rPr>
        <w:t>dodavatele také bez udání důvodů. V takovém případě vzniká zhotoviteli</w:t>
      </w:r>
      <w:r w:rsidR="002F58BD">
        <w:rPr>
          <w:bCs/>
          <w:iCs/>
          <w:spacing w:val="-3"/>
        </w:rPr>
        <w:t xml:space="preserve"> nárok na úhradu rozdílu cen pod</w:t>
      </w:r>
      <w:r w:rsidRPr="00F46D91">
        <w:rPr>
          <w:bCs/>
          <w:iCs/>
          <w:spacing w:val="-3"/>
        </w:rPr>
        <w:t>dodávky.</w:t>
      </w:r>
    </w:p>
    <w:p w14:paraId="425133AC" w14:textId="77777777" w:rsidR="00F3593F" w:rsidRDefault="00F3593F" w:rsidP="00F3593F">
      <w:pPr>
        <w:pStyle w:val="Zkladntextodsazen2"/>
        <w:ind w:left="0"/>
      </w:pPr>
    </w:p>
    <w:p w14:paraId="403824B4" w14:textId="77777777" w:rsidR="00F3593F" w:rsidRDefault="00F3593F" w:rsidP="00F3593F">
      <w:pPr>
        <w:pStyle w:val="Zkladntextodsazen2"/>
        <w:ind w:left="0"/>
      </w:pPr>
      <w:r>
        <w:t>7.2. Zhotovitel se zavazuje provádět dílo v souladu s touto smlouvou a s vynaložením odborné péče. Zhotovitel se současně zavazuje postupovat při provádění díla tak, aby na majetku objednatele ani na majetku třetích osob nevznikly žádné škody.</w:t>
      </w:r>
    </w:p>
    <w:p w14:paraId="44E4D15A" w14:textId="77777777" w:rsidR="00F3593F" w:rsidRDefault="00F3593F" w:rsidP="00F3593F">
      <w:pPr>
        <w:pStyle w:val="Zkladntextodsazen2"/>
        <w:ind w:left="0"/>
      </w:pPr>
    </w:p>
    <w:p w14:paraId="194039DF" w14:textId="77777777" w:rsidR="00F3593F" w:rsidRDefault="00F3593F" w:rsidP="00F3593F">
      <w:pPr>
        <w:pStyle w:val="Zkladntextodsazen2"/>
        <w:ind w:left="0"/>
      </w:pPr>
      <w:r>
        <w:t xml:space="preserve">7.3. Objednatel kontroluje provádění prací a má proto přístup na předané staveniště. Na požádání je zhotovitel povinen předložit objednateli veškeré doklady o provádění prací. </w:t>
      </w:r>
    </w:p>
    <w:p w14:paraId="4FF8E120" w14:textId="77777777" w:rsidR="00F3593F" w:rsidRDefault="00F3593F" w:rsidP="00F3593F">
      <w:pPr>
        <w:pStyle w:val="Zkladntextodsazen2"/>
        <w:ind w:left="0"/>
      </w:pPr>
    </w:p>
    <w:p w14:paraId="19E15C8C" w14:textId="77777777" w:rsidR="00F3593F" w:rsidRDefault="00F3593F" w:rsidP="00F3593F">
      <w:pPr>
        <w:pStyle w:val="Zkladntextodsazen2"/>
        <w:ind w:left="0"/>
      </w:pPr>
      <w:r>
        <w:t>7.4. Všechny škody, které vzniknou v důsledku provádění stavby z viny na straně zhotovitele třetím, na stavbě nezúčastněným osobám, případně objednateli, je povinen uhradit zhotovitel.</w:t>
      </w:r>
    </w:p>
    <w:p w14:paraId="75A82B1E" w14:textId="77777777" w:rsidR="00F3593F" w:rsidRPr="00120ABD" w:rsidRDefault="00F3593F" w:rsidP="00F3593F">
      <w:pPr>
        <w:jc w:val="both"/>
        <w:rPr>
          <w:rFonts w:ascii="Times New Roman" w:hAnsi="Times New Roman"/>
          <w:snapToGrid w:val="0"/>
          <w:sz w:val="24"/>
          <w:szCs w:val="24"/>
        </w:rPr>
      </w:pPr>
      <w:r w:rsidRPr="00120ABD">
        <w:rPr>
          <w:rFonts w:ascii="Times New Roman" w:hAnsi="Times New Roman"/>
          <w:snapToGrid w:val="0"/>
          <w:sz w:val="24"/>
          <w:szCs w:val="24"/>
        </w:rPr>
        <w:t>Zhotovitel je povinen zajistit, aby okolí místa stavby nebylo rušeno hlukem, prachem nebo jinou nečistotou a veškeré stížnosti a podněty je povinen na místě řešit a ihned je zaznamenat do stavebního deníku, přičemž veškeré stížnosti a podněty třetích osob vždy současně je povinen neprodleně oznámit objednateli. Zhotovitel se zavazuje zajistit stálou čistotu všech vnitro</w:t>
      </w:r>
      <w:r w:rsidR="00885A90">
        <w:rPr>
          <w:rFonts w:ascii="Times New Roman" w:hAnsi="Times New Roman"/>
          <w:snapToGrid w:val="0"/>
          <w:sz w:val="24"/>
          <w:szCs w:val="24"/>
        </w:rPr>
        <w:t xml:space="preserve"> </w:t>
      </w:r>
      <w:r w:rsidRPr="00120ABD">
        <w:rPr>
          <w:rFonts w:ascii="Times New Roman" w:hAnsi="Times New Roman"/>
          <w:snapToGrid w:val="0"/>
          <w:sz w:val="24"/>
          <w:szCs w:val="24"/>
        </w:rPr>
        <w:t>staveništních komunikací a čištění svých vozidel a techniky</w:t>
      </w:r>
      <w:r w:rsidR="002F58BD">
        <w:rPr>
          <w:rFonts w:ascii="Times New Roman" w:hAnsi="Times New Roman"/>
          <w:snapToGrid w:val="0"/>
          <w:sz w:val="24"/>
          <w:szCs w:val="24"/>
        </w:rPr>
        <w:t xml:space="preserve">, a vozidel a techniky svých </w:t>
      </w:r>
      <w:r w:rsidR="002F58BD">
        <w:rPr>
          <w:rFonts w:ascii="Times New Roman" w:hAnsi="Times New Roman"/>
          <w:snapToGrid w:val="0"/>
          <w:sz w:val="24"/>
          <w:szCs w:val="24"/>
        </w:rPr>
        <w:lastRenderedPageBreak/>
        <w:t>pod</w:t>
      </w:r>
      <w:r w:rsidRPr="00120ABD">
        <w:rPr>
          <w:rFonts w:ascii="Times New Roman" w:hAnsi="Times New Roman"/>
          <w:snapToGrid w:val="0"/>
          <w:sz w:val="24"/>
          <w:szCs w:val="24"/>
        </w:rPr>
        <w:t xml:space="preserve">dodavatelů od nečistot před výjezdem ze staveniště na veřejnou komunikaci, přičemž v případě znečištění veřejné komunikace se zavazuje znečištěnou komunikaci ihned uklidit. </w:t>
      </w:r>
    </w:p>
    <w:p w14:paraId="4F8B09F2" w14:textId="77777777" w:rsidR="00F3593F" w:rsidRPr="00120ABD" w:rsidRDefault="00F3593F" w:rsidP="00F3593F">
      <w:pPr>
        <w:pStyle w:val="Zkladntextodsazen"/>
        <w:ind w:left="0"/>
        <w:jc w:val="both"/>
        <w:rPr>
          <w:szCs w:val="24"/>
        </w:rPr>
      </w:pPr>
    </w:p>
    <w:p w14:paraId="2409600F" w14:textId="77777777" w:rsidR="00F3593F" w:rsidRDefault="00F3593F" w:rsidP="00F3593F">
      <w:pPr>
        <w:pStyle w:val="Zkladntextodsazen2"/>
        <w:ind w:left="0"/>
      </w:pPr>
      <w:r>
        <w:t xml:space="preserve">7.5. </w:t>
      </w:r>
      <w:r>
        <w:tab/>
        <w:t>Zhotovitel je povinen k datu podpisu této smlouvy:</w:t>
      </w:r>
    </w:p>
    <w:p w14:paraId="16B6DC72" w14:textId="7E1BC285" w:rsidR="00F3593F" w:rsidRPr="005F3BDF" w:rsidRDefault="00F3593F" w:rsidP="00F3593F">
      <w:pPr>
        <w:pStyle w:val="Zkladntextodsazen"/>
        <w:numPr>
          <w:ilvl w:val="0"/>
          <w:numId w:val="9"/>
        </w:numPr>
        <w:tabs>
          <w:tab w:val="clear" w:pos="1140"/>
          <w:tab w:val="left" w:pos="709"/>
        </w:tabs>
        <w:ind w:left="709" w:hanging="425"/>
        <w:jc w:val="both"/>
        <w:rPr>
          <w:szCs w:val="24"/>
        </w:rPr>
      </w:pPr>
      <w:r w:rsidRPr="005F3BDF">
        <w:rPr>
          <w:szCs w:val="24"/>
        </w:rPr>
        <w:t>předat objednateli závazný harmonogram provádění díla odpovídající</w:t>
      </w:r>
      <w:r w:rsidR="005F3BDF" w:rsidRPr="005F3BDF">
        <w:rPr>
          <w:szCs w:val="24"/>
        </w:rPr>
        <w:t xml:space="preserve"> </w:t>
      </w:r>
      <w:r w:rsidRPr="005F3BDF">
        <w:rPr>
          <w:szCs w:val="24"/>
        </w:rPr>
        <w:t>nabídce zhotovitele,</w:t>
      </w:r>
    </w:p>
    <w:p w14:paraId="0033AF59"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řádně překontrolovat předanou projektovou dokumentaci,</w:t>
      </w:r>
    </w:p>
    <w:p w14:paraId="59DAAA12"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řádně prověřit místní podmínky na staveništi,</w:t>
      </w:r>
    </w:p>
    <w:p w14:paraId="34BB4BFC"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seznámit se s geologickými průzkumy a veškerou s tím související předanou dokumentací,</w:t>
      </w:r>
    </w:p>
    <w:p w14:paraId="105EC370"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 xml:space="preserve">všechny nejasné podmínky pro realizaci stavby si vyjasnit s oprávněnými zástupci objednatele a místním šetřením, </w:t>
      </w:r>
    </w:p>
    <w:p w14:paraId="1E7C5EB4"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všechny technické a dodací podmínky díla zahrnout do kalkulace cen,</w:t>
      </w:r>
    </w:p>
    <w:p w14:paraId="2449F004"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veškeré své požadavky na objednatele uplatnit v této smlouvě.</w:t>
      </w:r>
    </w:p>
    <w:p w14:paraId="43898E03" w14:textId="77777777" w:rsidR="00F3593F" w:rsidRDefault="00F3593F" w:rsidP="00F3593F">
      <w:pPr>
        <w:pStyle w:val="Zkladntextodsazen"/>
        <w:ind w:left="0"/>
        <w:jc w:val="both"/>
        <w:rPr>
          <w:szCs w:val="24"/>
        </w:rPr>
      </w:pPr>
    </w:p>
    <w:p w14:paraId="0F19EAA6" w14:textId="77777777" w:rsidR="00F3593F" w:rsidRPr="00120ABD" w:rsidRDefault="00F3593F" w:rsidP="00F3593F">
      <w:pPr>
        <w:widowControl w:val="0"/>
        <w:jc w:val="both"/>
        <w:rPr>
          <w:rFonts w:ascii="Times New Roman" w:hAnsi="Times New Roman"/>
          <w:snapToGrid w:val="0"/>
          <w:sz w:val="24"/>
          <w:szCs w:val="24"/>
        </w:rPr>
      </w:pPr>
      <w:r w:rsidRPr="00120ABD">
        <w:rPr>
          <w:rFonts w:ascii="Times New Roman" w:hAnsi="Times New Roman"/>
          <w:snapToGrid w:val="0"/>
          <w:sz w:val="24"/>
          <w:szCs w:val="24"/>
        </w:rPr>
        <w:t>7.6.</w:t>
      </w:r>
      <w:r w:rsidRPr="00120ABD">
        <w:rPr>
          <w:rFonts w:ascii="Times New Roman" w:hAnsi="Times New Roman"/>
          <w:snapToGrid w:val="0"/>
          <w:sz w:val="24"/>
          <w:szCs w:val="24"/>
        </w:rPr>
        <w:tab/>
        <w:t xml:space="preserve">Zhotovitel je povinen písemně upozornit objednatele nejpozději k datu </w:t>
      </w:r>
      <w:r w:rsidR="007E47D9">
        <w:rPr>
          <w:rFonts w:ascii="Times New Roman" w:hAnsi="Times New Roman"/>
          <w:snapToGrid w:val="0"/>
          <w:sz w:val="24"/>
          <w:szCs w:val="24"/>
        </w:rPr>
        <w:t>účinnosti</w:t>
      </w:r>
      <w:r w:rsidRPr="00120ABD">
        <w:rPr>
          <w:rFonts w:ascii="Times New Roman" w:hAnsi="Times New Roman"/>
          <w:snapToGrid w:val="0"/>
          <w:sz w:val="24"/>
          <w:szCs w:val="24"/>
        </w:rPr>
        <w:t xml:space="preserve"> této smlouvy o dílo na nevhodnost, případně nepřípustnost podkladů (zejména projektové dokumentace) předaných mu objednatelem a tutéž povinnost má i u později objednatelem předaných podkladů a udělených pokynů v průběhu provádění díla, ať už z hlediska důsledků pro jakost a provedení díla či z hlediska rozporu s podklady pro uzavření smlouvy, ustanoveními smlouvy nebo s platnou právní úpravou. V případě, že objednatel na svých pokynech a požadavcích bude i přes takové upozornění zhotovitele trvat, zhotovitel je oprávněn odmítnout jejich splnění pouze tehdy, pokud by se jejich splněním mohl vystavit nebezpečí správního nebo trestního postihu. Zhotovitel se dohodne s objednatelem ohledně požadavků objednatele na změny díla formou dodatků smlouvy. Stejným způsobem je povinen smluvně zavázat třetí osoby, které v souladu se smlouvou použije ke splnění svého závazku. Pokud zhotovitel poruší svou povinnost písemně upozornit objednatele nejpozději k datu </w:t>
      </w:r>
      <w:r w:rsidR="007E47D9">
        <w:rPr>
          <w:rFonts w:ascii="Times New Roman" w:hAnsi="Times New Roman"/>
          <w:snapToGrid w:val="0"/>
          <w:sz w:val="24"/>
          <w:szCs w:val="24"/>
        </w:rPr>
        <w:t>účinnosti</w:t>
      </w:r>
      <w:r w:rsidRPr="00120ABD">
        <w:rPr>
          <w:rFonts w:ascii="Times New Roman" w:hAnsi="Times New Roman"/>
          <w:snapToGrid w:val="0"/>
          <w:sz w:val="24"/>
          <w:szCs w:val="24"/>
        </w:rPr>
        <w:t xml:space="preserve"> této smlouvy na nevhodnost, případně nepřípustnost podkladů objednatele, nevznikne mu nárok na úhradu nákladů spojených s přerušením provádění díla a zhotovitel bude odpovídat za vady díla způsobené použitím nevhodných nebo nepřípustných podkladů (zejména projektové dokumentace) předaných mu objednatelem a nebude se moci zprostit případné odpovědnosti za vady díla, které budou způsobeny výhradně chybou v projektové dokumentaci. </w:t>
      </w:r>
    </w:p>
    <w:p w14:paraId="704BA8CF" w14:textId="77777777" w:rsidR="00F3593F" w:rsidRDefault="00F3593F" w:rsidP="00F3593F">
      <w:pPr>
        <w:pStyle w:val="Zkladntextodsazen"/>
        <w:ind w:left="0"/>
        <w:jc w:val="both"/>
        <w:rPr>
          <w:szCs w:val="24"/>
        </w:rPr>
      </w:pPr>
    </w:p>
    <w:p w14:paraId="21980A7B" w14:textId="71E2F480" w:rsidR="00F3593F" w:rsidRDefault="00F3593F" w:rsidP="00F3593F">
      <w:pPr>
        <w:pStyle w:val="Zkladntextodsazen2"/>
        <w:ind w:left="0"/>
      </w:pPr>
      <w:r>
        <w:t>7.7.</w:t>
      </w:r>
      <w:r>
        <w:tab/>
        <w:t xml:space="preserve">Zhotovitel je srozuměn se skutečností, že údaje o stávajících podzemních inženýrských sítích a stavebních objektech uvedených v zadávací dokumentaci nemusí být přesné a úplné. Zhotovitel provede prověření inženýrských sítí ve spolupráci se správci těchto sítí a příjme taková opatření, aby nedošlo k poškození inženýrských sítí </w:t>
      </w:r>
      <w:r w:rsidRPr="00CD1B6A">
        <w:t>během realizace předmětu díla.</w:t>
      </w:r>
    </w:p>
    <w:p w14:paraId="60D6DF22" w14:textId="77777777" w:rsidR="00F3593F" w:rsidRDefault="00F3593F" w:rsidP="00F3593F">
      <w:pPr>
        <w:pStyle w:val="Zkladntextodsazen2"/>
        <w:ind w:left="0"/>
      </w:pPr>
    </w:p>
    <w:p w14:paraId="2E3AFC03" w14:textId="77777777" w:rsidR="00F3593F" w:rsidRPr="00F46D91" w:rsidRDefault="00F3593F" w:rsidP="00F3593F">
      <w:pPr>
        <w:pStyle w:val="Zkladntextodsazen2"/>
        <w:ind w:left="0"/>
        <w:rPr>
          <w:bCs/>
        </w:rPr>
      </w:pPr>
      <w:r>
        <w:t xml:space="preserve">7.8. Zhotovitel rovněž prohlašuje, že je plně seznámen i s ostatními podmínkami plnění zhotovitelových povinností podle této smlouvy, které z ní vyplývají a které nejsou v ustanoveních tohoto článku smlouvy výslovně uvedeny. </w:t>
      </w:r>
      <w:r w:rsidRPr="00F46D91">
        <w:t>Zhotovitel přezkoumal a prověřil zadávací dokumentaci co do její úplnosti, správnosti, přesnosti a použitelnosti, a prohlašuje, že zadávací dokumentaci porozuměl a že je schopen stavební práce a další dodávky podle ní zajistit tak, aby byly splněny její požadavky. Zhotovitel prověřil správnost výměr a počtů uvedených v zadávací dokumentaci a nebude v průběhu provádění díla uplatňovat jakékoliv nároky na změnu cena díla plynoucí z nepřesností výměr nebo počtů, popřípadě z chybných údajů.</w:t>
      </w:r>
    </w:p>
    <w:p w14:paraId="27E2BEB5" w14:textId="77777777" w:rsidR="00F3593F" w:rsidRPr="00F46D91" w:rsidRDefault="00F3593F" w:rsidP="00F3593F">
      <w:pPr>
        <w:pStyle w:val="Zkladntextodsazen"/>
        <w:ind w:left="0"/>
        <w:jc w:val="both"/>
        <w:rPr>
          <w:szCs w:val="24"/>
        </w:rPr>
      </w:pPr>
    </w:p>
    <w:p w14:paraId="40BAE166" w14:textId="2ACAB6AE" w:rsidR="00F3593F" w:rsidRDefault="00F3593F" w:rsidP="00F3593F">
      <w:pPr>
        <w:pStyle w:val="Zkladntextodsazen2"/>
        <w:ind w:left="0"/>
      </w:pPr>
      <w:r>
        <w:t>7.9. Vlastnické právo k věcem určeným pro dílo nabývá objednatel okamžikem jejich zabudování do stavby</w:t>
      </w:r>
      <w:r w:rsidR="00F50E17">
        <w:t>,</w:t>
      </w:r>
      <w:r>
        <w:t xml:space="preserve"> resp. i okamžikem jejich montáže na stavbu, použitím pro účel údržby, opravy nebo úpravy. Zho</w:t>
      </w:r>
      <w:r w:rsidR="002F58BD">
        <w:t>tovitel sjednává v případném pod</w:t>
      </w:r>
      <w:r>
        <w:t xml:space="preserve">dodavatelském systému vlastnický režim, který není v kolizi s vlastnickým režimem podle této smlouvy. </w:t>
      </w:r>
    </w:p>
    <w:p w14:paraId="5C65D002" w14:textId="77777777" w:rsidR="00096D5A" w:rsidRPr="00F46D91" w:rsidRDefault="00096D5A" w:rsidP="00F3593F">
      <w:pPr>
        <w:pStyle w:val="Zkladntextodsazen2"/>
        <w:ind w:left="0"/>
      </w:pPr>
    </w:p>
    <w:p w14:paraId="48E9C148" w14:textId="77777777" w:rsidR="00F3593F" w:rsidRDefault="00F3593F" w:rsidP="00F3593F">
      <w:pPr>
        <w:pStyle w:val="Zkladntextodsazen2"/>
        <w:ind w:left="0"/>
      </w:pPr>
      <w:r>
        <w:t xml:space="preserve">7.10. </w:t>
      </w:r>
      <w:r>
        <w:tab/>
        <w:t xml:space="preserve">Zhotovitel vykonává po dobu od přechodu vlastnického práva podle odstavce 7.9. tohoto článku do předání a převzetí plnění nad takto vzniklým vlastnictvím objednatele správu. </w:t>
      </w:r>
      <w:r>
        <w:lastRenderedPageBreak/>
        <w:t xml:space="preserve">Výkon správy končí okamžikem řádného předání a převzetí plnění podle této smlouvy objednatelem. </w:t>
      </w:r>
      <w:r w:rsidR="00096D5A">
        <w:t xml:space="preserve"> </w:t>
      </w:r>
    </w:p>
    <w:p w14:paraId="4AA8B7DB" w14:textId="77777777" w:rsidR="00096D5A" w:rsidRDefault="00096D5A" w:rsidP="00F3593F">
      <w:pPr>
        <w:pStyle w:val="Zkladntextodsazen2"/>
        <w:ind w:left="0"/>
      </w:pPr>
    </w:p>
    <w:p w14:paraId="45A21816" w14:textId="77777777" w:rsidR="00F3593F" w:rsidRPr="00120ABD" w:rsidRDefault="00F3593F" w:rsidP="00F3593F">
      <w:pPr>
        <w:tabs>
          <w:tab w:val="left" w:pos="-720"/>
        </w:tabs>
        <w:spacing w:before="120"/>
        <w:jc w:val="both"/>
        <w:rPr>
          <w:rFonts w:ascii="Times New Roman" w:hAnsi="Times New Roman"/>
          <w:b/>
          <w:bCs/>
          <w:i/>
          <w:iCs/>
          <w:sz w:val="24"/>
          <w:szCs w:val="24"/>
        </w:rPr>
      </w:pPr>
      <w:r w:rsidRPr="00120ABD">
        <w:rPr>
          <w:rFonts w:ascii="Times New Roman" w:hAnsi="Times New Roman"/>
          <w:sz w:val="24"/>
          <w:szCs w:val="24"/>
        </w:rPr>
        <w:t>7.11. Nebezpečí škody na věcech předaných objednatelem zhotoviteli (včetně stavby/staveb)</w:t>
      </w:r>
      <w:r w:rsidRPr="00120ABD">
        <w:rPr>
          <w:rFonts w:ascii="Times New Roman" w:hAnsi="Times New Roman"/>
          <w:bCs/>
          <w:iCs/>
          <w:sz w:val="24"/>
          <w:szCs w:val="24"/>
        </w:rPr>
        <w:t xml:space="preserve"> a předmětu díla nese zhotovitel bez zřetele k tomu, zda se materiály a výrobky již staly vlastnictvím objednatele. Předáním a převzetím předmětu díla přechází nebezpečí škody na převzatém předmětu díla na objednatele. Zhotovitel nese nebezpečí škody na věcech, které používá nebo použije k realizaci díla. Zhotovitel uhradí objednateli škody a právně ho ochrání před nároky třetích osob, které vzniknou z činnosti zhotovitele při plnění této smlouvy nebo jsou z této činnosti odvoditelné. Objednateli nepřísluší náhrada od zhotovitele za jakékoliv poškození prací a věcí, ke kterému došlo v důsledku živelných nebo jiných neočekávaných událostí nemajících původ v provozu zhotovitele, pokud zhotovitel neporušil zákonnou prevenční povinnost, při níž vynaložil veškerou péči, kterou lze rozumně vyžadovat, aby ke škodě nedošlo (např. zakrytí stavby před deštěm při výměně střešní krytiny). Zhotoviteli nepřísluší od objednatele náhrada škod vzniklých v důsledku trestné činnosti, nedbalosti, nedostatku zkušeností pracovníků</w:t>
      </w:r>
      <w:r w:rsidR="002F58BD">
        <w:rPr>
          <w:rFonts w:ascii="Times New Roman" w:hAnsi="Times New Roman"/>
          <w:bCs/>
          <w:iCs/>
          <w:sz w:val="24"/>
          <w:szCs w:val="24"/>
        </w:rPr>
        <w:t xml:space="preserve"> zhotovitele a pracovníků pod</w:t>
      </w:r>
      <w:r w:rsidRPr="00120ABD">
        <w:rPr>
          <w:rFonts w:ascii="Times New Roman" w:hAnsi="Times New Roman"/>
          <w:bCs/>
          <w:iCs/>
          <w:sz w:val="24"/>
          <w:szCs w:val="24"/>
        </w:rPr>
        <w:t>dodavatelů apod. Zhotoviteli nepřísluší náhrada škod způsobených realizací rizik, na něž měl nebo mohl být pojištěn.</w:t>
      </w:r>
    </w:p>
    <w:p w14:paraId="7682E16D" w14:textId="77777777" w:rsidR="00F3593F" w:rsidRDefault="00F3593F" w:rsidP="00F3593F">
      <w:pPr>
        <w:pStyle w:val="Zkladntextodsazen2"/>
        <w:ind w:left="0"/>
      </w:pPr>
    </w:p>
    <w:p w14:paraId="160EFFD9" w14:textId="77777777" w:rsidR="00F3593F" w:rsidRDefault="00F3593F" w:rsidP="00F3593F">
      <w:pPr>
        <w:pStyle w:val="Zkladntextodsazen2"/>
        <w:ind w:left="0"/>
      </w:pPr>
      <w:r>
        <w:t>7.12.</w:t>
      </w:r>
      <w:r w:rsidR="00512AE1">
        <w:t xml:space="preserve"> </w:t>
      </w:r>
      <w:r>
        <w:t>Smluvní strany ujednaly, že v rámci díla zhotovitel splní tyto požadavky objednatele:</w:t>
      </w:r>
    </w:p>
    <w:p w14:paraId="5879D503"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 xml:space="preserve">zhotovitel na vlastní náklad obstará (na základě plné moci vystavené zadavatelem jako objednatelem) výkon veškeré inženýrské činnosti po celou dobu provádění díla; v rámci toho zejm. obstará vydání </w:t>
      </w:r>
      <w:r w:rsidRPr="00512AE1">
        <w:rPr>
          <w:b w:val="0"/>
          <w:color w:val="000000"/>
        </w:rPr>
        <w:t>kolaudačního</w:t>
      </w:r>
      <w:r w:rsidR="0061018D" w:rsidRPr="00512AE1">
        <w:rPr>
          <w:b w:val="0"/>
          <w:color w:val="000000"/>
        </w:rPr>
        <w:t xml:space="preserve"> rozhodnutí</w:t>
      </w:r>
      <w:r w:rsidRPr="00096D5A">
        <w:rPr>
          <w:b w:val="0"/>
          <w:color w:val="000000"/>
        </w:rPr>
        <w:t xml:space="preserve"> pro stavbu, zajistí povolení potřebných záborů, vypracování geometrického plánu ověřeného KÚ, výkopová povolení, </w:t>
      </w:r>
      <w:r w:rsidRPr="00096D5A">
        <w:rPr>
          <w:b w:val="0"/>
        </w:rPr>
        <w:t xml:space="preserve">přeložky, vytýčení inženýrských sítí </w:t>
      </w:r>
      <w:r w:rsidRPr="00096D5A">
        <w:rPr>
          <w:b w:val="0"/>
          <w:color w:val="000000"/>
        </w:rPr>
        <w:t xml:space="preserve">apod.;  </w:t>
      </w:r>
    </w:p>
    <w:p w14:paraId="54EDC23C"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zhotovitel na vlastní náklad vypracuje potřebnou dodavatelskou projektovou dokumentaci (dílenské výkresy, technologické postupy montážních prací apod.) a provede v případě potřeby doplňující průzkumné práce. Dílenská dokumentace a vzorky materiálů budou před zahájením výroby předloženy k odsouhlasení objednateli;</w:t>
      </w:r>
    </w:p>
    <w:p w14:paraId="40415216" w14:textId="77777777" w:rsidR="00F3593F" w:rsidRPr="00512AE1" w:rsidRDefault="00F3593F" w:rsidP="00F3593F">
      <w:pPr>
        <w:pStyle w:val="Zkladntext2"/>
        <w:numPr>
          <w:ilvl w:val="0"/>
          <w:numId w:val="11"/>
        </w:numPr>
        <w:ind w:left="709" w:hanging="283"/>
        <w:rPr>
          <w:b w:val="0"/>
          <w:color w:val="000000"/>
        </w:rPr>
      </w:pPr>
      <w:r w:rsidRPr="00512AE1">
        <w:rPr>
          <w:b w:val="0"/>
          <w:color w:val="000000"/>
        </w:rPr>
        <w:t xml:space="preserve">likvidaci odpadu vzniklého při realizaci stavby si zhotovitel díla zajišťuje sám na své náklady, a to tak, že odpad bude roztříděn dle příslušných předpisů ve smyslu zák. č. </w:t>
      </w:r>
      <w:r w:rsidR="00DE0440" w:rsidRPr="00512AE1">
        <w:rPr>
          <w:b w:val="0"/>
          <w:color w:val="000000"/>
        </w:rPr>
        <w:t>541/2020</w:t>
      </w:r>
      <w:r w:rsidRPr="00512AE1">
        <w:rPr>
          <w:b w:val="0"/>
          <w:color w:val="000000"/>
        </w:rPr>
        <w:t xml:space="preserve"> Sb.</w:t>
      </w:r>
      <w:r w:rsidR="00512AE1" w:rsidRPr="00512AE1">
        <w:rPr>
          <w:b w:val="0"/>
          <w:color w:val="000000"/>
        </w:rPr>
        <w:t>,</w:t>
      </w:r>
      <w:r w:rsidRPr="00512AE1">
        <w:rPr>
          <w:b w:val="0"/>
          <w:color w:val="000000"/>
        </w:rPr>
        <w:t xml:space="preserve"> ve znění pozdějších předpisů, o odpadech, a obecně závazné vyhlášky hl. m. Prahy č. 8/2008 Sb. HMP, o udržování čistoty na ulicích a jiných veřejných</w:t>
      </w:r>
      <w:r w:rsidR="003F7A5E" w:rsidRPr="00512AE1">
        <w:rPr>
          <w:b w:val="0"/>
          <w:color w:val="000000"/>
        </w:rPr>
        <w:t xml:space="preserve"> prostranstvích</w:t>
      </w:r>
      <w:r w:rsidRPr="00512AE1">
        <w:rPr>
          <w:b w:val="0"/>
          <w:color w:val="000000"/>
        </w:rPr>
        <w:t xml:space="preserve"> (vyhláška o čistotě);</w:t>
      </w:r>
    </w:p>
    <w:p w14:paraId="24F6EB1D"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pro provádění díla zhotovitel použije pouze výrobky a materiál</w:t>
      </w:r>
      <w:r w:rsidR="00DE0440">
        <w:rPr>
          <w:b w:val="0"/>
          <w:color w:val="000000"/>
        </w:rPr>
        <w:t xml:space="preserve">y, které splňují požadavky § </w:t>
      </w:r>
      <w:r w:rsidR="00DE0440" w:rsidRPr="00512AE1">
        <w:rPr>
          <w:b w:val="0"/>
          <w:color w:val="000000"/>
        </w:rPr>
        <w:t>153</w:t>
      </w:r>
      <w:r w:rsidRPr="00512AE1">
        <w:rPr>
          <w:b w:val="0"/>
          <w:color w:val="000000"/>
        </w:rPr>
        <w:t xml:space="preserve"> zák. č.</w:t>
      </w:r>
      <w:r w:rsidR="005465C0" w:rsidRPr="00512AE1">
        <w:rPr>
          <w:b w:val="0"/>
          <w:color w:val="000000"/>
        </w:rPr>
        <w:t xml:space="preserve"> 283/2021</w:t>
      </w:r>
      <w:r w:rsidRPr="00512AE1">
        <w:rPr>
          <w:b w:val="0"/>
          <w:color w:val="000000"/>
        </w:rPr>
        <w:t xml:space="preserve"> Sb., stavební zákon</w:t>
      </w:r>
      <w:r w:rsidR="00512AE1" w:rsidRPr="00512AE1">
        <w:rPr>
          <w:b w:val="0"/>
          <w:color w:val="000000"/>
        </w:rPr>
        <w:t xml:space="preserve">, </w:t>
      </w:r>
      <w:r w:rsidRPr="00512AE1">
        <w:rPr>
          <w:b w:val="0"/>
          <w:color w:val="000000"/>
        </w:rPr>
        <w:t>a</w:t>
      </w:r>
      <w:r w:rsidRPr="00096D5A">
        <w:rPr>
          <w:b w:val="0"/>
          <w:color w:val="000000"/>
        </w:rPr>
        <w:t xml:space="preserve"> prováděcích předpisů. Splnění této povinnosti prokáže zhotovitel objednateli předáním příslušných platných dokladů (atestů/certifikátů atp.) před předáním předmětu díla;</w:t>
      </w:r>
    </w:p>
    <w:p w14:paraId="2FA67833"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pro provádění díla zhotovitel použije pouze takové výrobky, které svým provedením zaručují bezpečnost při realizaci a užívání a splňují požadavky zák. č. 22/1997 Sb., o technických požadavcích na výrobky (tzv. prokazování shody s požadavky norem a dalších příslušných předpisů). Splnění této povinnosti prokáže zhotovitel objednateli před předáním předmětu díla, a to doklady o prokázání shody zejm. od jednotlivých dodavatelů technických zařízení;</w:t>
      </w:r>
    </w:p>
    <w:p w14:paraId="205E0D01"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zhotovitel zajistí bezpečnost a ochranu zdraví při práci podle zák. č. 262/2006 Sb., zákoník práce a podle navazujících předpisů. Před zahájením montážních prací musí být všichni pracovníci zhotovitele prokazatelně seznámeni s bezpečnostními předpisy (zejm. o bezpečnosti práce a požární ochraně), s povinností tyto předpisy dodržovat a používat ochranné prostředky. Prováděním prací smí být pověřováni jen pracovníci, kteří jsou pro dané práce vyučeni nebo zaškoleni. Zhotovitel je povinen spolupracovat s koordinátorem bezpečnosti a ochrany zdraví při práci na staveništi a vyhovět jeho oprávněným požadavkům, pokud je tento koordinátor objednatelem určen. Objednatel má povinnost určení koordinátora dle předchozí věty zhotoviteli oznámit;</w:t>
      </w:r>
    </w:p>
    <w:p w14:paraId="532595FC"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veškeré práce a instalace zhotovitel provede podle platných předpisů a norem ČSN;</w:t>
      </w:r>
    </w:p>
    <w:p w14:paraId="63F7CE58"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lastRenderedPageBreak/>
        <w:t xml:space="preserve">stavební práce budou probíhat v těsném sousedství obydlené zóny. Po dobu provádění prací je zhotovitel povinen dodržovat veškeré hygienické, požární a bezpečnostní předpisy, např. požadavky na limitovanou hlučnost a prašnost apod.;  </w:t>
      </w:r>
    </w:p>
    <w:p w14:paraId="34B3F217"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 xml:space="preserve">všechny povrchy, konstrukce, zařizovací předměty, součásti vnitřního vybavení, venkovní plochy apod. poškozené v důsledku stavební činnosti uvede zhotovitel před předáním díla objednateli do původního stavu, v případě jejich zničení je zhotovitel povinen nahradit je novými; </w:t>
      </w:r>
    </w:p>
    <w:p w14:paraId="765B3A50"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zhotovitel zajistí vypracování dokumentace skutečného provedení stavby ve třech vyhotoveních a v elektronické podobě;</w:t>
      </w:r>
    </w:p>
    <w:p w14:paraId="24D906BA"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zhotovitel zajistí vystěhování a zpětné nastěhování vybavení prostor určených k rekonstrukci;</w:t>
      </w:r>
    </w:p>
    <w:p w14:paraId="34E3C432" w14:textId="775E0FD7" w:rsidR="00F3593F" w:rsidRPr="00096D5A" w:rsidRDefault="00F3593F" w:rsidP="00F3593F">
      <w:pPr>
        <w:pStyle w:val="Zkladntext2"/>
        <w:numPr>
          <w:ilvl w:val="0"/>
          <w:numId w:val="11"/>
        </w:numPr>
        <w:ind w:left="709" w:hanging="283"/>
        <w:rPr>
          <w:b w:val="0"/>
          <w:color w:val="000000"/>
        </w:rPr>
      </w:pPr>
      <w:r w:rsidRPr="00096D5A">
        <w:rPr>
          <w:b w:val="0"/>
          <w:color w:val="000000"/>
        </w:rPr>
        <w:t>v místě plnění objednatel neposkytuje možnost napojení na zdroj vody, elektřiny, kanalizace pro účely stavby a ani žádné prostory pro zařízení staveniště (šatny, sklady apod.). Zhotovitel si zajistí vlastní odběr elektřiny pro potřeby stavby;</w:t>
      </w:r>
    </w:p>
    <w:p w14:paraId="20EA759A" w14:textId="77777777" w:rsidR="00F3593F" w:rsidRPr="00096D5A" w:rsidRDefault="00F3593F" w:rsidP="00F3593F">
      <w:pPr>
        <w:pStyle w:val="Zkladntext2"/>
        <w:numPr>
          <w:ilvl w:val="0"/>
          <w:numId w:val="11"/>
        </w:numPr>
        <w:ind w:left="1440" w:hanging="1014"/>
        <w:rPr>
          <w:b w:val="0"/>
          <w:color w:val="000000"/>
        </w:rPr>
      </w:pPr>
      <w:r w:rsidRPr="00096D5A">
        <w:rPr>
          <w:b w:val="0"/>
          <w:color w:val="000000"/>
        </w:rPr>
        <w:t xml:space="preserve">zhotovitel musí při provádění díla postupovat podle těchto příloh této smlouvy: </w:t>
      </w:r>
    </w:p>
    <w:p w14:paraId="5DAE5AB4" w14:textId="77777777" w:rsidR="00F3593F" w:rsidRPr="00096D5A" w:rsidRDefault="00F3593F" w:rsidP="00F3593F">
      <w:pPr>
        <w:pStyle w:val="Zkladntext2"/>
        <w:ind w:left="993"/>
        <w:rPr>
          <w:b w:val="0"/>
          <w:color w:val="000000"/>
        </w:rPr>
      </w:pPr>
      <w:r w:rsidRPr="00096D5A">
        <w:rPr>
          <w:b w:val="0"/>
          <w:color w:val="000000"/>
        </w:rPr>
        <w:t xml:space="preserve">- plán organizace výstavby </w:t>
      </w:r>
    </w:p>
    <w:p w14:paraId="04DA895B" w14:textId="77777777" w:rsidR="00F3593F" w:rsidRPr="00096D5A" w:rsidRDefault="00F3593F" w:rsidP="00F3593F">
      <w:pPr>
        <w:pStyle w:val="Zkladntext2"/>
        <w:numPr>
          <w:ilvl w:val="0"/>
          <w:numId w:val="14"/>
        </w:numPr>
        <w:spacing w:after="120"/>
        <w:jc w:val="left"/>
        <w:rPr>
          <w:b w:val="0"/>
          <w:color w:val="000000"/>
        </w:rPr>
      </w:pPr>
      <w:r w:rsidRPr="00096D5A">
        <w:rPr>
          <w:b w:val="0"/>
          <w:bCs/>
          <w:iCs/>
          <w:color w:val="000000"/>
        </w:rPr>
        <w:t xml:space="preserve">zhotovitel může provádět dílo za pomoci cizinců pouze tehdy, mají-li platné povolení k zaměstnání, je-li ho třeba. </w:t>
      </w:r>
    </w:p>
    <w:p w14:paraId="4ED412FE" w14:textId="77777777" w:rsidR="00F3593F" w:rsidRDefault="00F3593F" w:rsidP="00F3593F">
      <w:pPr>
        <w:pStyle w:val="Zkladntextodsazen"/>
        <w:ind w:left="0"/>
        <w:jc w:val="center"/>
        <w:outlineLvl w:val="0"/>
        <w:rPr>
          <w:szCs w:val="24"/>
        </w:rPr>
      </w:pPr>
    </w:p>
    <w:p w14:paraId="38E9772F" w14:textId="77777777" w:rsidR="00F3593F" w:rsidRDefault="00F3593F" w:rsidP="00F3593F">
      <w:pPr>
        <w:pStyle w:val="Zkladntextodsazen"/>
        <w:ind w:left="0"/>
        <w:jc w:val="center"/>
        <w:outlineLvl w:val="0"/>
        <w:rPr>
          <w:szCs w:val="24"/>
        </w:rPr>
      </w:pPr>
      <w:r>
        <w:rPr>
          <w:szCs w:val="24"/>
        </w:rPr>
        <w:t>VIII.</w:t>
      </w:r>
    </w:p>
    <w:p w14:paraId="6F8E28E7" w14:textId="77777777" w:rsidR="00F3593F" w:rsidRDefault="00F3593F" w:rsidP="00F3593F">
      <w:pPr>
        <w:pStyle w:val="Zkladntextodsazen"/>
        <w:ind w:left="0"/>
        <w:jc w:val="center"/>
        <w:rPr>
          <w:szCs w:val="24"/>
        </w:rPr>
      </w:pPr>
      <w:r>
        <w:rPr>
          <w:szCs w:val="24"/>
        </w:rPr>
        <w:t>Staveniště a stavební deník</w:t>
      </w:r>
    </w:p>
    <w:p w14:paraId="3BC41629" w14:textId="77777777" w:rsidR="00F3593F" w:rsidRDefault="00F3593F" w:rsidP="00F3593F">
      <w:pPr>
        <w:pStyle w:val="Zkladntextodsazen"/>
        <w:ind w:left="0"/>
        <w:jc w:val="both"/>
        <w:rPr>
          <w:szCs w:val="24"/>
        </w:rPr>
      </w:pPr>
    </w:p>
    <w:p w14:paraId="6C9300A1" w14:textId="77777777" w:rsidR="00F3593F" w:rsidRDefault="00F3593F" w:rsidP="00F3593F">
      <w:pPr>
        <w:pStyle w:val="Zkladntextodsazen2"/>
        <w:ind w:left="0"/>
      </w:pPr>
      <w:r>
        <w:t>8.1.</w:t>
      </w:r>
      <w:r>
        <w:tab/>
        <w:t xml:space="preserve">Objednatel předá zhotoviteli staveniště </w:t>
      </w:r>
      <w:r w:rsidRPr="0055372A">
        <w:t>ve lhůtě uvedené v čl. III. odst. 3.1. této smlouvy.</w:t>
      </w:r>
      <w:r>
        <w:t xml:space="preserve"> Užívání a zabezpečení staveniště je zhotovitel povinen zajistit podle OP.</w:t>
      </w:r>
    </w:p>
    <w:p w14:paraId="5E8C033E" w14:textId="77777777" w:rsidR="00F3593F" w:rsidRDefault="00F3593F" w:rsidP="00F3593F">
      <w:pPr>
        <w:pStyle w:val="Zkladntextodsazen2"/>
        <w:ind w:left="0"/>
      </w:pPr>
    </w:p>
    <w:p w14:paraId="3C654AF3" w14:textId="77777777" w:rsidR="00F3593F" w:rsidRDefault="00F3593F" w:rsidP="00F3593F">
      <w:pPr>
        <w:pStyle w:val="Zkladntextodsazen2"/>
        <w:ind w:left="0"/>
      </w:pPr>
      <w:r>
        <w:t>8.2.</w:t>
      </w:r>
      <w:r>
        <w:tab/>
        <w:t>Zhotovitel vede o prováděných pracích stavební deník s denními záznamy. Podrobnosti vedení stavebního deníku a zápisů do něj jsou uvedeny v příslušných právních předpisech a v OP.</w:t>
      </w:r>
    </w:p>
    <w:p w14:paraId="14F9158F" w14:textId="77777777" w:rsidR="00F3593F" w:rsidRDefault="00F3593F" w:rsidP="00F3593F">
      <w:pPr>
        <w:pStyle w:val="Zkladntextodsazen2"/>
        <w:ind w:left="0"/>
      </w:pPr>
    </w:p>
    <w:p w14:paraId="32BCDB27" w14:textId="77777777" w:rsidR="00F3593F" w:rsidRDefault="00F3593F" w:rsidP="00F3593F">
      <w:pPr>
        <w:pStyle w:val="Zkladntextodsazen2"/>
        <w:ind w:left="0"/>
      </w:pPr>
      <w:r>
        <w:t>8.3. Při převzetí staveniště si smluvní strany vzájemně oznámí jména osob pověřených jednáním a stykem s pracovníky druhé smluvní strany s vymezením funkcí a pravomocí. Objednatel oznámí zhotoviteli osobu oprávněnou k výkonu technického dozoru stavebníka nad prováděním stavby, je-li zajištění tohoto dozoru u díla dle této smlouvy požadováno právním předpisem, nebo ho požaduje objednatel.</w:t>
      </w:r>
    </w:p>
    <w:p w14:paraId="12303698" w14:textId="77777777" w:rsidR="00F3593F" w:rsidRDefault="00F3593F" w:rsidP="00F3593F">
      <w:pPr>
        <w:pStyle w:val="Zkladntextodsazen2"/>
        <w:ind w:left="0"/>
      </w:pPr>
    </w:p>
    <w:p w14:paraId="5EAB2D60" w14:textId="77777777" w:rsidR="00F3593F" w:rsidRDefault="00F3593F" w:rsidP="00F3593F">
      <w:pPr>
        <w:pStyle w:val="Zkladntextodsazen2"/>
        <w:ind w:left="0"/>
        <w:rPr>
          <w:spacing w:val="-3"/>
        </w:rPr>
      </w:pPr>
      <w:r>
        <w:t>8.4. Žádný zápis do stavebního deníku není způsobilý zvýšit cenu díla uvedenou v čl. 5.1. této smlouvy</w:t>
      </w:r>
      <w:r w:rsidRPr="00F46D91">
        <w:t xml:space="preserve">. </w:t>
      </w:r>
      <w:r>
        <w:rPr>
          <w:spacing w:val="-3"/>
        </w:rPr>
        <w:t>Stavební de</w:t>
      </w:r>
      <w:r w:rsidRPr="00F46D91">
        <w:rPr>
          <w:spacing w:val="-3"/>
        </w:rPr>
        <w:t>ník se nesmí používat k dohodám o změnách díl</w:t>
      </w:r>
      <w:r>
        <w:rPr>
          <w:spacing w:val="-3"/>
        </w:rPr>
        <w:t>a</w:t>
      </w:r>
      <w:r w:rsidRPr="00F46D91">
        <w:rPr>
          <w:spacing w:val="-3"/>
        </w:rPr>
        <w:t xml:space="preserve"> nebo o cenách apod. nebo k jakékoliv jiné vzájemné soukromoprávní komunikaci. </w:t>
      </w:r>
    </w:p>
    <w:p w14:paraId="67F892A4" w14:textId="77777777" w:rsidR="007F4E6A" w:rsidRDefault="007F4E6A" w:rsidP="00F3593F">
      <w:pPr>
        <w:pStyle w:val="Zkladntextodsazen2"/>
        <w:ind w:left="0"/>
        <w:rPr>
          <w:spacing w:val="-3"/>
        </w:rPr>
      </w:pPr>
    </w:p>
    <w:p w14:paraId="1BCC3F0B" w14:textId="71BD947F" w:rsidR="00F3593F" w:rsidRPr="00DB4D50" w:rsidRDefault="0080092D" w:rsidP="00F3593F">
      <w:pPr>
        <w:pStyle w:val="Zkladntextodsazen"/>
        <w:ind w:left="0"/>
        <w:jc w:val="both"/>
        <w:outlineLvl w:val="0"/>
        <w:rPr>
          <w:b/>
          <w:i/>
          <w:szCs w:val="24"/>
        </w:rPr>
      </w:pPr>
      <w:r w:rsidRPr="0080092D">
        <w:rPr>
          <w:bCs/>
          <w:iCs/>
          <w:szCs w:val="24"/>
        </w:rPr>
        <w:t>8.5.</w:t>
      </w:r>
      <w:r>
        <w:rPr>
          <w:b/>
          <w:i/>
          <w:szCs w:val="24"/>
        </w:rPr>
        <w:t xml:space="preserve"> </w:t>
      </w:r>
      <w:r w:rsidRPr="00FC0C08">
        <w:rPr>
          <w:color w:val="000000"/>
          <w:szCs w:val="24"/>
        </w:rPr>
        <w:t xml:space="preserve">Zhotovitel oznámí písemně objednateli osobu pověřenou odborným vedením prováděné stavby ve smyslu zákona </w:t>
      </w:r>
      <w:r w:rsidR="006F45AE" w:rsidRPr="006F45AE">
        <w:rPr>
          <w:color w:val="000000"/>
          <w:szCs w:val="24"/>
        </w:rPr>
        <w:t>č. 283/2021 Sb.</w:t>
      </w:r>
      <w:r w:rsidRPr="00FC0C08">
        <w:rPr>
          <w:color w:val="000000"/>
          <w:szCs w:val="24"/>
        </w:rPr>
        <w:t>, v</w:t>
      </w:r>
      <w:r>
        <w:rPr>
          <w:color w:val="000000"/>
          <w:szCs w:val="24"/>
        </w:rPr>
        <w:t> </w:t>
      </w:r>
      <w:r w:rsidRPr="00FC0C08">
        <w:rPr>
          <w:color w:val="000000"/>
          <w:szCs w:val="24"/>
        </w:rPr>
        <w:t>platném znění. Tato osoba bude v době provádění díla přítomna na stavbě.</w:t>
      </w:r>
    </w:p>
    <w:p w14:paraId="059B47DD" w14:textId="77777777" w:rsidR="00F3593F" w:rsidRDefault="00F3593F" w:rsidP="00F3593F">
      <w:pPr>
        <w:pStyle w:val="Zkladntextodsazen"/>
        <w:ind w:left="0"/>
        <w:jc w:val="center"/>
        <w:outlineLvl w:val="0"/>
        <w:rPr>
          <w:szCs w:val="24"/>
        </w:rPr>
      </w:pPr>
      <w:r>
        <w:rPr>
          <w:szCs w:val="24"/>
        </w:rPr>
        <w:t>IX.</w:t>
      </w:r>
    </w:p>
    <w:p w14:paraId="3120ABF9" w14:textId="77777777" w:rsidR="00F3593F" w:rsidRDefault="00F3593F" w:rsidP="00F3593F">
      <w:pPr>
        <w:pStyle w:val="Zkladntextodsazen"/>
        <w:ind w:left="0"/>
        <w:jc w:val="center"/>
        <w:rPr>
          <w:szCs w:val="24"/>
        </w:rPr>
      </w:pPr>
      <w:r>
        <w:rPr>
          <w:szCs w:val="24"/>
        </w:rPr>
        <w:t>Záruky a reklamace</w:t>
      </w:r>
    </w:p>
    <w:p w14:paraId="4D723C42" w14:textId="77777777" w:rsidR="00F3593F" w:rsidRDefault="00F3593F" w:rsidP="00F3593F">
      <w:pPr>
        <w:pStyle w:val="Zkladntextodsazen"/>
        <w:ind w:left="0"/>
        <w:jc w:val="center"/>
        <w:rPr>
          <w:szCs w:val="24"/>
        </w:rPr>
      </w:pPr>
    </w:p>
    <w:p w14:paraId="327E90C9" w14:textId="77777777" w:rsidR="00F3593F" w:rsidRPr="00F46D91" w:rsidRDefault="00F3593F" w:rsidP="00F3593F">
      <w:pPr>
        <w:pStyle w:val="Zkladntextodsazen2"/>
        <w:ind w:left="0"/>
      </w:pPr>
      <w:r w:rsidRPr="00F46D91">
        <w:t>9.1. Z</w:t>
      </w:r>
      <w:r w:rsidRPr="00F46D91">
        <w:rPr>
          <w:snapToGrid w:val="0"/>
        </w:rPr>
        <w:t xml:space="preserve">hotovitel se zavazuje, že dílo bude mít po dobu trvání záruční doby vlastnosti stanovené příslušnou projektovou a zadávací dokumentací včetně jejich změn a doplňků, právními předpisy a technickými normami, které se na jeho provedení vztahují, jinak vlastnosti a jakost odpovídající účelu smlouvy a přiměřenou zvláštnostem díla, použité technologii, materiálu, pokynům a podkladům dodaným objednatelem po celou dobu trvání záruky, a že bude po tuto dobu provozuschopné bez vad. </w:t>
      </w:r>
    </w:p>
    <w:p w14:paraId="3C853C92" w14:textId="77777777" w:rsidR="00F3593F" w:rsidRDefault="00F3593F" w:rsidP="00F3593F">
      <w:pPr>
        <w:pStyle w:val="Zkladntextodsazen2"/>
        <w:ind w:left="0"/>
      </w:pPr>
    </w:p>
    <w:p w14:paraId="5E7186CD" w14:textId="40CB259D" w:rsidR="00F3593F" w:rsidRPr="00F46D91" w:rsidRDefault="00F3593F" w:rsidP="00F3593F">
      <w:pPr>
        <w:pStyle w:val="Zkladntextodsazen2"/>
        <w:ind w:left="0"/>
      </w:pPr>
      <w:r w:rsidRPr="00F46D91">
        <w:t>9.2. Záruční doba je sjednána pro stavební a montážní práce, stavební mate</w:t>
      </w:r>
      <w:r w:rsidR="00BE287F">
        <w:t xml:space="preserve">riály a pro stroje a zařízení </w:t>
      </w:r>
      <w:r w:rsidR="0080092D">
        <w:t xml:space="preserve">60 </w:t>
      </w:r>
      <w:r w:rsidRPr="00F46D91">
        <w:t>měsíců a počíná běžet dnem protokolárního předání a převzetí předmětu díla</w:t>
      </w:r>
      <w:r w:rsidRPr="00F46D91">
        <w:rPr>
          <w:color w:val="0000FF"/>
        </w:rPr>
        <w:t xml:space="preserve"> </w:t>
      </w:r>
      <w:r w:rsidRPr="00F46D91">
        <w:t xml:space="preserve">bez vad a nedodělků. Poskytuje-li výrobce stroje nebo zařízení kratší záruční dobu, platí tato kratší </w:t>
      </w:r>
      <w:r w:rsidRPr="00F46D91">
        <w:lastRenderedPageBreak/>
        <w:t>záruční doba poskytovaná výrobcem. Poskytuje-li výrobce stroje nebo zařízení delší záruční dobu, platí tato delší záruční doba poskytovaná výrobcem. Záruka se vztahuje na vady díla, které se projeví u díla během záruční doby</w:t>
      </w:r>
      <w:r>
        <w:t>.</w:t>
      </w:r>
      <w:r w:rsidRPr="00F46D91">
        <w:t xml:space="preserve"> </w:t>
      </w:r>
    </w:p>
    <w:p w14:paraId="444D578A" w14:textId="77777777" w:rsidR="00F3593F" w:rsidRDefault="00F3593F" w:rsidP="00F3593F">
      <w:pPr>
        <w:pStyle w:val="Zkladntextodsazen2"/>
        <w:ind w:left="0"/>
      </w:pPr>
    </w:p>
    <w:p w14:paraId="662426A4" w14:textId="1DCA7DC9" w:rsidR="00F3593F" w:rsidRDefault="00F3593F" w:rsidP="00F3593F">
      <w:pPr>
        <w:pStyle w:val="Zkladntextodsazen2"/>
        <w:ind w:left="0"/>
      </w:pPr>
      <w:r>
        <w:t>9.</w:t>
      </w:r>
      <w:r w:rsidRPr="00F46D91">
        <w:t>3.</w:t>
      </w:r>
      <w:r>
        <w:t xml:space="preserve"> U ostatních prací a dodávek se poskytuje záruka na dobu</w:t>
      </w:r>
      <w:r w:rsidR="0080092D">
        <w:t xml:space="preserve"> 24 </w:t>
      </w:r>
      <w:r>
        <w:t>měsíců, min. však na dobu stanovenou záručním listem výrobce.</w:t>
      </w:r>
    </w:p>
    <w:p w14:paraId="13EB55CB" w14:textId="77777777" w:rsidR="00F3593F" w:rsidRDefault="00F3593F" w:rsidP="00F3593F">
      <w:pPr>
        <w:pStyle w:val="Zkladntextodsazen2"/>
        <w:ind w:left="0"/>
      </w:pPr>
    </w:p>
    <w:p w14:paraId="46471C05" w14:textId="054E4FF0" w:rsidR="00F3593F" w:rsidRPr="00F46D91" w:rsidRDefault="00F3593F" w:rsidP="00F3593F">
      <w:pPr>
        <w:pStyle w:val="Zkladntextodsazen2"/>
        <w:ind w:left="0"/>
        <w:rPr>
          <w:bCs/>
          <w:iCs/>
        </w:rPr>
      </w:pPr>
      <w:r>
        <w:t>9.</w:t>
      </w:r>
      <w:r w:rsidRPr="00F46D91">
        <w:t>4.</w:t>
      </w:r>
      <w:r>
        <w:t xml:space="preserve"> V průběhu záruční doby </w:t>
      </w:r>
      <w:r w:rsidRPr="00F46D91">
        <w:t xml:space="preserve">objednatelem oznámené vady zhotovitel odstraní do </w:t>
      </w:r>
      <w:r w:rsidR="0080092D">
        <w:t>15</w:t>
      </w:r>
      <w:r w:rsidRPr="00F46D91">
        <w:t xml:space="preserve"> dnů od doručení písemné reklamace objednatele zhotoviteli, není-li s přihlédnutím k charakteru vad a nedodělků dohodnuta jiná lhůta. Zhotovitel je povinen odstranit vady, i když tvrdí, že za uvedené vady a nedodělky neodpovídá, přičemž náklady na jejich odstranění v těchto sporných případech nese až do rozhodnutí sporu soudem zhotovitel, a objednatel je povinen v případě pro něho negativního rozhodnutí sporu uhradit zhotoviteli veškeré náklady vzniklé z tohoto titulu. </w:t>
      </w:r>
      <w:r w:rsidRPr="00F46D91">
        <w:rPr>
          <w:bCs/>
          <w:iCs/>
        </w:rPr>
        <w:t xml:space="preserve">Pro provádění záručních oprav platí všechna ustanovení této smlouvy včetně příloh. </w:t>
      </w:r>
    </w:p>
    <w:p w14:paraId="310ACC66" w14:textId="77777777" w:rsidR="00F3593F" w:rsidRPr="00F46D91" w:rsidRDefault="00F3593F" w:rsidP="00F3593F">
      <w:pPr>
        <w:pStyle w:val="Zkladntextodsazen2"/>
        <w:ind w:left="0"/>
        <w:rPr>
          <w:bCs/>
          <w:iCs/>
        </w:rPr>
      </w:pPr>
    </w:p>
    <w:p w14:paraId="06504411" w14:textId="0702BA52" w:rsidR="00F3593F" w:rsidRPr="00F46D91" w:rsidRDefault="00F3593F" w:rsidP="00F3593F">
      <w:pPr>
        <w:pStyle w:val="Zkladntextodsazen2"/>
        <w:ind w:left="0"/>
        <w:rPr>
          <w:bCs/>
          <w:iCs/>
        </w:rPr>
      </w:pPr>
      <w:r>
        <w:t>9.</w:t>
      </w:r>
      <w:r w:rsidRPr="00F46D91">
        <w:t>5.</w:t>
      </w:r>
      <w:r>
        <w:t xml:space="preserve"> Neodstraní-li zhotovitel reklamované vady ve lhůtě stanovené </w:t>
      </w:r>
      <w:r w:rsidRPr="00F46D91">
        <w:t xml:space="preserve">v odstavci 9.4., nebo oznámí před jejím uplynutím, že vady neodstraní, objednatel může u zhotovitele uplatnit přiměřenou slevu ze sjednané ceny díla, nebo zadat provedení oprav jinému </w:t>
      </w:r>
      <w:proofErr w:type="gramStart"/>
      <w:r w:rsidRPr="00F46D91">
        <w:t>zhotoviteli</w:t>
      </w:r>
      <w:r w:rsidR="00F85144">
        <w:t xml:space="preserve"> </w:t>
      </w:r>
      <w:r w:rsidRPr="00F46D91">
        <w:t>-</w:t>
      </w:r>
      <w:r w:rsidR="00CA7685">
        <w:t xml:space="preserve"> </w:t>
      </w:r>
      <w:proofErr w:type="spellStart"/>
      <w:r w:rsidRPr="00F46D91">
        <w:t>opravci</w:t>
      </w:r>
      <w:proofErr w:type="spellEnd"/>
      <w:proofErr w:type="gramEnd"/>
      <w:r w:rsidRPr="00F46D91">
        <w:t>, přičemž v tom případě je zhotovitel povinen</w:t>
      </w:r>
      <w:r w:rsidR="00CA7685">
        <w:t xml:space="preserve"> </w:t>
      </w:r>
      <w:r w:rsidRPr="00F46D91">
        <w:t xml:space="preserve">objednateli uhradit náklady vynaložené objednatelem na cenu takových plnění </w:t>
      </w:r>
      <w:proofErr w:type="gramStart"/>
      <w:r w:rsidRPr="00F46D91">
        <w:t>zhotovitele</w:t>
      </w:r>
      <w:r w:rsidR="00F85144">
        <w:t xml:space="preserve"> </w:t>
      </w:r>
      <w:r w:rsidRPr="00F46D91">
        <w:t>-</w:t>
      </w:r>
      <w:r w:rsidR="00F85144">
        <w:t xml:space="preserve"> </w:t>
      </w:r>
      <w:proofErr w:type="spellStart"/>
      <w:r w:rsidRPr="00F46D91">
        <w:t>opravce</w:t>
      </w:r>
      <w:proofErr w:type="spellEnd"/>
      <w:proofErr w:type="gramEnd"/>
      <w:r w:rsidRPr="00F46D91">
        <w:rPr>
          <w:bCs/>
          <w:iCs/>
        </w:rPr>
        <w:t>, nebo objednatel může od smlouvy odstoupit.</w:t>
      </w:r>
      <w:r w:rsidRPr="00F46D91">
        <w:t xml:space="preserve"> </w:t>
      </w:r>
      <w:r w:rsidRPr="00F46D91">
        <w:rPr>
          <w:bCs/>
          <w:iCs/>
        </w:rPr>
        <w:t xml:space="preserve">Provedenou volbu může objednatel změnit i bez souhlasu zhotovitele. </w:t>
      </w:r>
      <w:r w:rsidRPr="00F46D91">
        <w:t xml:space="preserve">Nárok objednatele účtovat zhotoviteli smluvní pokutu nezaniká. </w:t>
      </w:r>
    </w:p>
    <w:p w14:paraId="504FFFF0" w14:textId="77777777" w:rsidR="00F3593F" w:rsidRDefault="00F3593F" w:rsidP="00F3593F">
      <w:pPr>
        <w:pStyle w:val="Zkladntextodsazen2"/>
        <w:ind w:left="0"/>
      </w:pPr>
    </w:p>
    <w:p w14:paraId="281A8A22" w14:textId="77777777" w:rsidR="00F3593F" w:rsidRPr="00F46D91" w:rsidRDefault="00F3593F" w:rsidP="00F3593F">
      <w:pPr>
        <w:pStyle w:val="Zkladntextodsazen2"/>
        <w:ind w:left="0"/>
      </w:pPr>
      <w:r w:rsidRPr="00F46D91">
        <w:t>9.6. Zjistí-li objednatel po převzetí díla dodatečně zjevnou vadu a do 1 měsíce od převzetí díla vadu zhotoviteli oznámí, nemůže zhotovitel odmítnout odpovědnost za vadu s tím, že se jedná o vadu, kterou mohl objednatel jako zjevnou vadu zjistit při předání díla a neoznámil ji zhotoviteli včas. Zhotovitel nemá právo namítat pozdní oznámení takové vady, protože je-li zje</w:t>
      </w:r>
      <w:r>
        <w:t>vná, musel o ní v době předání</w:t>
      </w:r>
      <w:r w:rsidRPr="00F46D91">
        <w:t xml:space="preserve"> díla vědět, a přesto vyzval objednatele k převzetí díla. </w:t>
      </w:r>
    </w:p>
    <w:p w14:paraId="1D31FC11" w14:textId="77777777" w:rsidR="00F3593F" w:rsidRPr="00120ABD" w:rsidRDefault="00F3593F" w:rsidP="00F3593F">
      <w:pPr>
        <w:tabs>
          <w:tab w:val="left" w:pos="-720"/>
        </w:tabs>
        <w:spacing w:before="120"/>
        <w:jc w:val="both"/>
        <w:rPr>
          <w:rFonts w:ascii="Times New Roman" w:hAnsi="Times New Roman"/>
          <w:bCs/>
          <w:iCs/>
          <w:sz w:val="24"/>
          <w:szCs w:val="24"/>
        </w:rPr>
      </w:pPr>
      <w:r w:rsidRPr="00120ABD">
        <w:rPr>
          <w:rFonts w:ascii="Times New Roman" w:hAnsi="Times New Roman"/>
          <w:sz w:val="24"/>
          <w:szCs w:val="24"/>
        </w:rPr>
        <w:t xml:space="preserve">9.7. Nároky z odpovědnosti za vady se nedotýkají nároků na náhradu škody nebo na smluvní pokutu. </w:t>
      </w:r>
      <w:r w:rsidRPr="00120ABD">
        <w:rPr>
          <w:rFonts w:ascii="Times New Roman" w:hAnsi="Times New Roman"/>
          <w:bCs/>
          <w:iCs/>
          <w:sz w:val="24"/>
          <w:szCs w:val="24"/>
        </w:rPr>
        <w:t>Zhotovitel poskytne objednateli náhradu škod, které objednateli vznikly v souvislosti s výskytem, zjištěním a odstraňováním vad během díla a v záruční době.</w:t>
      </w:r>
    </w:p>
    <w:p w14:paraId="219FD71E" w14:textId="77777777" w:rsidR="00F3593F" w:rsidRPr="00F46D91" w:rsidRDefault="00F3593F" w:rsidP="00F3593F">
      <w:pPr>
        <w:pStyle w:val="Zkladntextodsazen2"/>
        <w:ind w:left="0"/>
      </w:pPr>
    </w:p>
    <w:p w14:paraId="0C0C638E" w14:textId="2306FB9A" w:rsidR="00F3593F" w:rsidRPr="00F46D91" w:rsidRDefault="00F3593F" w:rsidP="00F3593F">
      <w:pPr>
        <w:pStyle w:val="Zkladntextodsazen2"/>
        <w:ind w:left="0"/>
      </w:pPr>
      <w:r w:rsidRPr="00F46D91">
        <w:t>9.8. Smluvní strany se dohodly, že záruka zůstává zachována i pro případ jiného skončení smlouvy než jejím splněním. Záruka se vztahuje na dílo provedené do skončení smlouvy a</w:t>
      </w:r>
      <w:r w:rsidR="0080092D">
        <w:t> </w:t>
      </w:r>
      <w:r w:rsidRPr="00F46D91">
        <w:t>záruční doba běží ode dne následujícího od skončení smlouvy.</w:t>
      </w:r>
    </w:p>
    <w:p w14:paraId="52540744" w14:textId="77777777" w:rsidR="00F3593F" w:rsidRPr="00F46D91" w:rsidRDefault="00F3593F" w:rsidP="00F3593F">
      <w:pPr>
        <w:pStyle w:val="Zkladntextodsazen2"/>
        <w:ind w:left="0"/>
      </w:pPr>
    </w:p>
    <w:p w14:paraId="7CA79CE2" w14:textId="77777777" w:rsidR="00F3593F" w:rsidRPr="00F46D91" w:rsidRDefault="00F3593F" w:rsidP="00F3593F">
      <w:pPr>
        <w:pStyle w:val="Zkladntextodsazen2"/>
        <w:ind w:left="0"/>
      </w:pPr>
      <w:r w:rsidRPr="00F46D91">
        <w:t xml:space="preserve">9.9. Nezjistí-li osoba vykonávající stavební dozor nesprávný nebo nevhodný postup zhotovitele při provádění díla nebo mu ho schválí, nezprošťuje to zhotovitele povinnosti provádět dílo s potřebnou péčí a případné odpovědnosti za vady díla. Pokud mu osoba vykonávající stavební dozor udělí pokyn a zhotovitel nevyrozumí objednatele o nevhodnosti pokynu, nezprošťuje to zhotovitele povinnosti provádět dílo s potřebnou péčí a případné odpovědnosti za vady díla. </w:t>
      </w:r>
    </w:p>
    <w:p w14:paraId="453A7A7E" w14:textId="77777777" w:rsidR="00F3593F" w:rsidRPr="00F46D91" w:rsidRDefault="00F3593F" w:rsidP="00F3593F">
      <w:pPr>
        <w:pStyle w:val="Zkladntextodsazen2"/>
        <w:ind w:left="0"/>
      </w:pPr>
    </w:p>
    <w:p w14:paraId="6F7A1F4B" w14:textId="77777777" w:rsidR="00F3593F" w:rsidRPr="00F46D91" w:rsidRDefault="00F3593F" w:rsidP="00F3593F">
      <w:pPr>
        <w:pStyle w:val="Zkladntextodsazen2"/>
        <w:ind w:left="0"/>
        <w:rPr>
          <w:bCs/>
          <w:iCs/>
        </w:rPr>
      </w:pPr>
      <w:r w:rsidRPr="00F46D91">
        <w:rPr>
          <w:bCs/>
          <w:iCs/>
        </w:rPr>
        <w:t xml:space="preserve">9.10. Využíval-li zhotovitel určitou část díla pro potřeby provádění díla (např. otopný systém), prodlužuje se záruční doba na tuto část díla o dobu, po kterou zhotovitel tento systém využíval pro potřeby provádění díla. </w:t>
      </w:r>
    </w:p>
    <w:p w14:paraId="3B0F7330" w14:textId="77777777" w:rsidR="00F3593F" w:rsidRPr="00F46D91" w:rsidRDefault="00F3593F" w:rsidP="00F3593F">
      <w:pPr>
        <w:pStyle w:val="Zkladntextodsazen2"/>
        <w:ind w:left="0"/>
      </w:pPr>
    </w:p>
    <w:p w14:paraId="5AC2C47D" w14:textId="77777777" w:rsidR="00F3593F" w:rsidRPr="00F46D91" w:rsidRDefault="00F3593F" w:rsidP="00F3593F">
      <w:pPr>
        <w:pStyle w:val="Zkladntextodsazen2"/>
        <w:ind w:left="0"/>
      </w:pPr>
      <w:r w:rsidRPr="00F46D91">
        <w:t xml:space="preserve">9.11. Běh záruční doby se pozastavuje od oznámení vady objednatelem do odstranění vady zhotovitelem, jiným </w:t>
      </w:r>
      <w:proofErr w:type="gramStart"/>
      <w:r w:rsidRPr="00F46D91">
        <w:t>zhotovitelem</w:t>
      </w:r>
      <w:r w:rsidR="00F85144">
        <w:t xml:space="preserve"> </w:t>
      </w:r>
      <w:r w:rsidRPr="00F46D91">
        <w:t>-</w:t>
      </w:r>
      <w:r w:rsidR="00F85144">
        <w:t xml:space="preserve"> </w:t>
      </w:r>
      <w:proofErr w:type="spellStart"/>
      <w:r w:rsidRPr="00F46D91">
        <w:t>opravcem</w:t>
      </w:r>
      <w:proofErr w:type="spellEnd"/>
      <w:proofErr w:type="gramEnd"/>
      <w:r w:rsidRPr="00F46D91">
        <w:t xml:space="preserve"> nebo do poskytnutí slevy zhotovitelem nebo do odstoupení od smlouvy.  </w:t>
      </w:r>
    </w:p>
    <w:p w14:paraId="7CF8D742" w14:textId="77777777" w:rsidR="00F3593F" w:rsidRDefault="00F3593F" w:rsidP="00F3593F">
      <w:pPr>
        <w:pStyle w:val="Zkladntextodsazen"/>
        <w:ind w:left="0"/>
        <w:jc w:val="center"/>
        <w:outlineLvl w:val="0"/>
        <w:rPr>
          <w:szCs w:val="24"/>
        </w:rPr>
      </w:pPr>
      <w:r>
        <w:rPr>
          <w:szCs w:val="24"/>
        </w:rPr>
        <w:t>X.</w:t>
      </w:r>
    </w:p>
    <w:p w14:paraId="7166F5BC" w14:textId="77777777" w:rsidR="00F3593F" w:rsidRDefault="00F3593F" w:rsidP="00F3593F">
      <w:pPr>
        <w:pStyle w:val="Zkladntextodsazen"/>
        <w:ind w:left="0"/>
        <w:jc w:val="center"/>
        <w:rPr>
          <w:szCs w:val="24"/>
        </w:rPr>
      </w:pPr>
      <w:r>
        <w:rPr>
          <w:szCs w:val="24"/>
        </w:rPr>
        <w:t>Odstoupení od smlouvy</w:t>
      </w:r>
    </w:p>
    <w:p w14:paraId="15EE29C1" w14:textId="77777777" w:rsidR="00F3593F" w:rsidRDefault="00F3593F" w:rsidP="00F3593F">
      <w:pPr>
        <w:pStyle w:val="Zkladntextodsazen"/>
        <w:ind w:left="0"/>
        <w:jc w:val="both"/>
        <w:rPr>
          <w:szCs w:val="24"/>
        </w:rPr>
      </w:pPr>
    </w:p>
    <w:p w14:paraId="6CC49FB6" w14:textId="77777777" w:rsidR="00F3593F" w:rsidRDefault="00F3593F" w:rsidP="00F3593F">
      <w:pPr>
        <w:pStyle w:val="Zkladntextodsazen2"/>
        <w:ind w:left="0"/>
      </w:pPr>
      <w:r>
        <w:t xml:space="preserve">10.1. Smluvní strany mohou odstoupit od smlouvy, poruší-li druhá smluvní strana podstatným způsobem své smluvní povinnosti a byla-li na tuto skutečnost prokazatelnou formou (zápis ve stavebním deníku, dopis) první smluvní stranou upozorněna. </w:t>
      </w:r>
    </w:p>
    <w:p w14:paraId="4E2FF7B6" w14:textId="77777777" w:rsidR="00F3593F" w:rsidRDefault="00F3593F" w:rsidP="00F3593F">
      <w:pPr>
        <w:pStyle w:val="Zkladntextodsazen2"/>
        <w:ind w:left="0"/>
      </w:pPr>
    </w:p>
    <w:p w14:paraId="213EDEDB" w14:textId="77777777" w:rsidR="00F3593F" w:rsidRDefault="00F3593F" w:rsidP="00F3593F">
      <w:pPr>
        <w:pStyle w:val="Zkladntextodsazen2"/>
        <w:ind w:left="0"/>
      </w:pPr>
      <w:r>
        <w:t>10.2. Odstoupení od smlouvy strana oprávněná oznámí straně povinné bez zbytečného odkladu poté, kdy strana povinná podstatně poruší své povinnosti.</w:t>
      </w:r>
    </w:p>
    <w:p w14:paraId="03F833F4" w14:textId="77777777" w:rsidR="00F3593F" w:rsidRDefault="00F3593F" w:rsidP="00F3593F">
      <w:pPr>
        <w:pStyle w:val="Zkladntextodsazen2"/>
        <w:ind w:left="0"/>
      </w:pPr>
    </w:p>
    <w:p w14:paraId="63EDDA8D" w14:textId="77777777" w:rsidR="00F3593F" w:rsidRDefault="00F3593F" w:rsidP="00F3593F">
      <w:pPr>
        <w:pStyle w:val="Zkladntextodsazen2"/>
        <w:ind w:left="0"/>
      </w:pPr>
      <w:r>
        <w:t>10.3. 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36E634EE" w14:textId="77777777" w:rsidR="00F3593F" w:rsidRPr="00B22146" w:rsidRDefault="00F3593F" w:rsidP="00F3593F">
      <w:pPr>
        <w:pStyle w:val="Zkladntextodsazen2"/>
        <w:ind w:left="0"/>
        <w:rPr>
          <w:strike/>
        </w:rPr>
      </w:pPr>
    </w:p>
    <w:p w14:paraId="388962E8" w14:textId="5683233C" w:rsidR="00F3593F" w:rsidRPr="00F46D91" w:rsidRDefault="00F3593F" w:rsidP="00F3593F">
      <w:pPr>
        <w:pStyle w:val="Zkladntextodsazen2"/>
        <w:ind w:left="0"/>
      </w:pPr>
      <w:r>
        <w:t>10.</w:t>
      </w:r>
      <w:r w:rsidRPr="00F46D91">
        <w:t>4.</w:t>
      </w:r>
      <w:r>
        <w:t xml:space="preserve"> Podstatným porušením smlouvy se rozumí zejména prodlení zhotovitele s převzetím staveniště od objednatele delší</w:t>
      </w:r>
      <w:r w:rsidR="0080092D">
        <w:t xml:space="preserve"> než 10 </w:t>
      </w:r>
      <w:r>
        <w:t xml:space="preserve">dnů, prodlení zhotovitele se zahájením provádění díla delší než </w:t>
      </w:r>
      <w:r w:rsidR="0080092D">
        <w:t>10</w:t>
      </w:r>
      <w:r>
        <w:t xml:space="preserve"> dnů, prodlení zhotovitele s provedením díla delší než </w:t>
      </w:r>
      <w:r w:rsidR="0080092D">
        <w:t xml:space="preserve">20 </w:t>
      </w:r>
      <w:r>
        <w:t>dnů</w:t>
      </w:r>
      <w:r w:rsidRPr="00F46D91">
        <w:rPr>
          <w:bCs/>
          <w:iCs/>
        </w:rPr>
        <w:t>, nebo prodlení objednatele se zaplacením ceny díla delší než 14 dnů</w:t>
      </w:r>
      <w:r w:rsidRPr="00F46D91">
        <w:t xml:space="preserve">. </w:t>
      </w:r>
    </w:p>
    <w:p w14:paraId="09A42CF6" w14:textId="77777777" w:rsidR="00F3593F" w:rsidRDefault="00F3593F" w:rsidP="00F3593F">
      <w:pPr>
        <w:pStyle w:val="Zkladntextodsazen2"/>
        <w:ind w:left="0"/>
      </w:pPr>
    </w:p>
    <w:p w14:paraId="7A5D8233" w14:textId="77777777" w:rsidR="00F3593F" w:rsidRPr="00F46D91" w:rsidRDefault="00F3593F" w:rsidP="00F3593F">
      <w:pPr>
        <w:pStyle w:val="Zkladntextodsazen2"/>
        <w:ind w:left="0"/>
      </w:pPr>
      <w:r w:rsidRPr="00F46D91">
        <w:t xml:space="preserve">10.5. Podstatným porušením smlouvy se dále rozumí: </w:t>
      </w:r>
    </w:p>
    <w:p w14:paraId="7058DE81" w14:textId="77777777" w:rsidR="00F3593F" w:rsidRPr="00F46D91" w:rsidRDefault="00F3593F" w:rsidP="00F3593F">
      <w:pPr>
        <w:pStyle w:val="Zkladntextodsazen2"/>
        <w:ind w:left="0"/>
        <w:rPr>
          <w:bCs/>
          <w:iCs/>
        </w:rPr>
      </w:pPr>
      <w:r w:rsidRPr="00F46D91">
        <w:rPr>
          <w:bCs/>
          <w:iCs/>
        </w:rPr>
        <w:t xml:space="preserve">a) bezdůvodné přerušení provádění díla zhotovitelem po dobu delší než 14 dnů, </w:t>
      </w:r>
    </w:p>
    <w:p w14:paraId="1C5CDDFF" w14:textId="77777777" w:rsidR="00F3593F" w:rsidRPr="00F46D91" w:rsidRDefault="00F3593F" w:rsidP="00F3593F">
      <w:pPr>
        <w:pStyle w:val="Zkladntextodsazen2"/>
        <w:ind w:left="0"/>
        <w:rPr>
          <w:bCs/>
          <w:iCs/>
        </w:rPr>
      </w:pPr>
      <w:r w:rsidRPr="00F46D91">
        <w:rPr>
          <w:bCs/>
          <w:iCs/>
        </w:rPr>
        <w:t>b) bezdůvodné odmítnutí zaplacení faktur objednatelem,</w:t>
      </w:r>
    </w:p>
    <w:p w14:paraId="31BD3F1A" w14:textId="77777777" w:rsidR="00F3593F" w:rsidRPr="00F46D91" w:rsidRDefault="00F3593F" w:rsidP="00F3593F">
      <w:pPr>
        <w:pStyle w:val="Zkladntextodsazen2"/>
        <w:ind w:left="0"/>
        <w:rPr>
          <w:bCs/>
          <w:iCs/>
        </w:rPr>
      </w:pPr>
      <w:r w:rsidRPr="00F46D91">
        <w:rPr>
          <w:bCs/>
          <w:iCs/>
        </w:rPr>
        <w:t>c) opuštění staveniště zhotovitelem anebo jiný projev zhotovitele, kterým dal najevo nedokončit předmět díla, nebo</w:t>
      </w:r>
    </w:p>
    <w:p w14:paraId="442A9C84" w14:textId="77777777" w:rsidR="00F3593F" w:rsidRPr="00F46D91" w:rsidRDefault="00F3593F" w:rsidP="00F3593F">
      <w:pPr>
        <w:pStyle w:val="Zkladntextodsazen2"/>
        <w:ind w:left="0"/>
        <w:rPr>
          <w:bCs/>
          <w:iCs/>
        </w:rPr>
      </w:pPr>
      <w:r w:rsidRPr="00F46D91">
        <w:rPr>
          <w:bCs/>
          <w:iCs/>
        </w:rPr>
        <w:t>d) opakované neplnění smlouvy smluvní stranou, kdy jí byly dány alespoň tři marné výzvy k nápravě</w:t>
      </w:r>
      <w:r w:rsidRPr="00F46D91">
        <w:t xml:space="preserve"> </w:t>
      </w:r>
      <w:r w:rsidRPr="00F46D91">
        <w:rPr>
          <w:bCs/>
          <w:iCs/>
        </w:rPr>
        <w:t>druhou smluvní stranou</w:t>
      </w:r>
      <w:r w:rsidRPr="00F46D91">
        <w:t xml:space="preserve"> </w:t>
      </w:r>
      <w:r w:rsidRPr="00F46D91">
        <w:rPr>
          <w:bCs/>
          <w:iCs/>
        </w:rPr>
        <w:t>bez ohledu na to, čeho se jednotlivé výzvy týkaly.</w:t>
      </w:r>
    </w:p>
    <w:p w14:paraId="31C34627" w14:textId="77777777" w:rsidR="00F3593F" w:rsidRPr="00F46D91" w:rsidRDefault="00F3593F" w:rsidP="00F3593F">
      <w:pPr>
        <w:pStyle w:val="Zkladntextodsazen2"/>
        <w:ind w:left="0"/>
      </w:pPr>
    </w:p>
    <w:p w14:paraId="2B67039C" w14:textId="77777777" w:rsidR="00F3593F" w:rsidRPr="00F46D91" w:rsidRDefault="00F3593F" w:rsidP="00F3593F">
      <w:pPr>
        <w:pStyle w:val="Zkladntextodsazen2"/>
        <w:ind w:left="0"/>
        <w:rPr>
          <w:bCs/>
          <w:iCs/>
        </w:rPr>
      </w:pPr>
      <w:r w:rsidRPr="00F46D91">
        <w:rPr>
          <w:bCs/>
          <w:iCs/>
        </w:rPr>
        <w:t xml:space="preserve">10.6. Druhá smluvní strana může odstoupit od smlouvy dále také, pokud: </w:t>
      </w:r>
    </w:p>
    <w:p w14:paraId="2A024F6A" w14:textId="77777777" w:rsidR="00F3593F" w:rsidRPr="00F46D91" w:rsidRDefault="00F3593F" w:rsidP="00F3593F">
      <w:pPr>
        <w:pStyle w:val="Zkladntextodsazen2"/>
        <w:ind w:left="0"/>
        <w:rPr>
          <w:bCs/>
          <w:iCs/>
        </w:rPr>
      </w:pPr>
      <w:r w:rsidRPr="00F46D91">
        <w:rPr>
          <w:bCs/>
          <w:iCs/>
        </w:rPr>
        <w:t>a) zhotovitel uvedl vědomě nepravdivé údaje v nabídce,</w:t>
      </w:r>
    </w:p>
    <w:p w14:paraId="35AD63E2" w14:textId="77777777" w:rsidR="00F3593F" w:rsidRPr="00F46D91" w:rsidRDefault="00F3593F" w:rsidP="00F3593F">
      <w:pPr>
        <w:pStyle w:val="Zkladntextodsazen2"/>
        <w:ind w:left="0"/>
        <w:rPr>
          <w:bCs/>
          <w:iCs/>
        </w:rPr>
      </w:pPr>
      <w:r w:rsidRPr="00F46D91">
        <w:rPr>
          <w:bCs/>
          <w:iCs/>
        </w:rPr>
        <w:t xml:space="preserve">b) zhotovitel ovlivňoval průběh výběru zhotovitele veřejné zakázky dle této smlouvy o dílo, zejména dohodou či jednáním ve vzájemné shodě s jiným uchazečem o tuto veřejnou zakázku (za jednání ve vzájemné shodě se považuje i sjednání jiného uchazeče </w:t>
      </w:r>
      <w:r w:rsidR="002F58BD">
        <w:rPr>
          <w:bCs/>
          <w:iCs/>
        </w:rPr>
        <w:t>o tuto veřejnou zakázku jako pod</w:t>
      </w:r>
      <w:r w:rsidRPr="00F46D91">
        <w:rPr>
          <w:bCs/>
          <w:iCs/>
        </w:rPr>
        <w:t>dodavatele zhotovitele),</w:t>
      </w:r>
    </w:p>
    <w:p w14:paraId="57DDAECA" w14:textId="77777777" w:rsidR="00F3593F" w:rsidRPr="00F46D91" w:rsidRDefault="00F3593F" w:rsidP="00F3593F">
      <w:pPr>
        <w:pStyle w:val="Zkladntextodsazen2"/>
        <w:ind w:left="0"/>
        <w:rPr>
          <w:bCs/>
          <w:iCs/>
        </w:rPr>
      </w:pPr>
      <w:r w:rsidRPr="00F46D91">
        <w:rPr>
          <w:bCs/>
          <w:iCs/>
        </w:rPr>
        <w:t>c) je zhotovitel v úpadku,</w:t>
      </w:r>
    </w:p>
    <w:p w14:paraId="6E87657B" w14:textId="77777777" w:rsidR="00F3593F" w:rsidRPr="00F46D91" w:rsidRDefault="00F3593F" w:rsidP="00F3593F">
      <w:pPr>
        <w:pStyle w:val="Zkladntextodsazen2"/>
        <w:ind w:left="0"/>
        <w:rPr>
          <w:bCs/>
          <w:iCs/>
        </w:rPr>
      </w:pPr>
      <w:r w:rsidRPr="00F46D91">
        <w:rPr>
          <w:bCs/>
          <w:iCs/>
        </w:rPr>
        <w:t>d) zhotov</w:t>
      </w:r>
      <w:r w:rsidR="002F58BD">
        <w:rPr>
          <w:bCs/>
          <w:iCs/>
        </w:rPr>
        <w:t>itel nebo pod</w:t>
      </w:r>
      <w:r w:rsidRPr="00F46D91">
        <w:rPr>
          <w:bCs/>
          <w:iCs/>
        </w:rPr>
        <w:t>dodavatel, jehož prostřednictvím zhotovitel proka</w:t>
      </w:r>
      <w:r w:rsidR="00BE287F">
        <w:rPr>
          <w:bCs/>
          <w:iCs/>
        </w:rPr>
        <w:t xml:space="preserve">zoval kvalifikační předpoklady, </w:t>
      </w:r>
      <w:r w:rsidRPr="00F46D91">
        <w:rPr>
          <w:bCs/>
          <w:iCs/>
        </w:rPr>
        <w:t xml:space="preserve">pozbyl kvalifikační předpoklady vyžadované právními předpisy nebo objednatelem pro zadání veřejné zakázky podle této smlouvy o dílo, </w:t>
      </w:r>
    </w:p>
    <w:p w14:paraId="5B4D0150" w14:textId="77777777" w:rsidR="00F3593F" w:rsidRPr="00F46D91" w:rsidRDefault="00F3593F" w:rsidP="00F3593F">
      <w:pPr>
        <w:pStyle w:val="Zkladntextodsazen2"/>
        <w:ind w:left="0"/>
        <w:rPr>
          <w:bCs/>
          <w:iCs/>
        </w:rPr>
      </w:pPr>
      <w:r w:rsidRPr="00F46D91">
        <w:rPr>
          <w:bCs/>
          <w:iCs/>
        </w:rPr>
        <w:t>e) byl zhotovitel vy</w:t>
      </w:r>
      <w:r w:rsidR="00BE287F">
        <w:rPr>
          <w:bCs/>
          <w:iCs/>
        </w:rPr>
        <w:t>řazen</w:t>
      </w:r>
      <w:r w:rsidRPr="00F46D91">
        <w:rPr>
          <w:bCs/>
          <w:iCs/>
        </w:rPr>
        <w:t xml:space="preserve"> ze seznamu kvalifikov</w:t>
      </w:r>
      <w:r w:rsidR="00BE287F">
        <w:rPr>
          <w:bCs/>
          <w:iCs/>
        </w:rPr>
        <w:t>aných dodavatelů (§ 232</w:t>
      </w:r>
      <w:r>
        <w:rPr>
          <w:bCs/>
          <w:iCs/>
        </w:rPr>
        <w:t xml:space="preserve"> </w:t>
      </w:r>
      <w:proofErr w:type="spellStart"/>
      <w:r>
        <w:rPr>
          <w:bCs/>
          <w:iCs/>
        </w:rPr>
        <w:t>z.č</w:t>
      </w:r>
      <w:proofErr w:type="spellEnd"/>
      <w:r>
        <w:rPr>
          <w:bCs/>
          <w:iCs/>
        </w:rPr>
        <w:t>. 1</w:t>
      </w:r>
      <w:r w:rsidR="00BE287F">
        <w:rPr>
          <w:bCs/>
          <w:iCs/>
        </w:rPr>
        <w:t>34</w:t>
      </w:r>
      <w:r w:rsidRPr="00F46D91">
        <w:rPr>
          <w:bCs/>
          <w:iCs/>
        </w:rPr>
        <w:t>/20</w:t>
      </w:r>
      <w:r w:rsidR="00BE287F">
        <w:rPr>
          <w:bCs/>
          <w:iCs/>
        </w:rPr>
        <w:t>1</w:t>
      </w:r>
      <w:r w:rsidRPr="00F46D91">
        <w:rPr>
          <w:bCs/>
          <w:iCs/>
        </w:rPr>
        <w:t xml:space="preserve">6 </w:t>
      </w:r>
      <w:proofErr w:type="spellStart"/>
      <w:proofErr w:type="gramStart"/>
      <w:r w:rsidRPr="00F46D91">
        <w:rPr>
          <w:bCs/>
          <w:iCs/>
        </w:rPr>
        <w:t>Sb.,v</w:t>
      </w:r>
      <w:proofErr w:type="spellEnd"/>
      <w:proofErr w:type="gramEnd"/>
      <w:r w:rsidRPr="00F46D91">
        <w:rPr>
          <w:bCs/>
          <w:iCs/>
        </w:rPr>
        <w:t xml:space="preserve"> </w:t>
      </w:r>
      <w:proofErr w:type="spellStart"/>
      <w:r w:rsidRPr="00F46D91">
        <w:rPr>
          <w:bCs/>
          <w:iCs/>
        </w:rPr>
        <w:t>pl</w:t>
      </w:r>
      <w:proofErr w:type="spellEnd"/>
      <w:r w:rsidRPr="00F46D91">
        <w:rPr>
          <w:bCs/>
          <w:iCs/>
        </w:rPr>
        <w:t xml:space="preserve">. zn.), </w:t>
      </w:r>
    </w:p>
    <w:p w14:paraId="34384DFA" w14:textId="7FEBAB2E" w:rsidR="00F3593F" w:rsidRPr="00F46D91" w:rsidRDefault="00F3593F" w:rsidP="00F3593F">
      <w:pPr>
        <w:pStyle w:val="Zkladntextodsazen2"/>
        <w:ind w:left="0"/>
        <w:rPr>
          <w:bCs/>
          <w:iCs/>
        </w:rPr>
      </w:pPr>
      <w:r w:rsidRPr="00F46D91">
        <w:rPr>
          <w:bCs/>
          <w:iCs/>
        </w:rPr>
        <w:t>f) byl zhotoviteli odejmut certifikát zhotovitelem předložený při výběru zhotovitele veřejné zakázky dle této</w:t>
      </w:r>
      <w:r w:rsidR="00BE287F">
        <w:rPr>
          <w:bCs/>
          <w:iCs/>
        </w:rPr>
        <w:t xml:space="preserve"> smlouvy o dílo (§ 240 </w:t>
      </w:r>
      <w:proofErr w:type="spellStart"/>
      <w:r w:rsidR="00BE287F">
        <w:rPr>
          <w:bCs/>
          <w:iCs/>
        </w:rPr>
        <w:t>z.č</w:t>
      </w:r>
      <w:proofErr w:type="spellEnd"/>
      <w:r w:rsidR="00BE287F">
        <w:rPr>
          <w:bCs/>
          <w:iCs/>
        </w:rPr>
        <w:t>. 134</w:t>
      </w:r>
      <w:r w:rsidRPr="00F46D91">
        <w:rPr>
          <w:bCs/>
          <w:iCs/>
        </w:rPr>
        <w:t>/20</w:t>
      </w:r>
      <w:r w:rsidR="00BE287F">
        <w:rPr>
          <w:bCs/>
          <w:iCs/>
        </w:rPr>
        <w:t>16</w:t>
      </w:r>
      <w:r w:rsidRPr="00F46D91">
        <w:rPr>
          <w:bCs/>
          <w:iCs/>
        </w:rPr>
        <w:t xml:space="preserve"> Sb., v </w:t>
      </w:r>
      <w:proofErr w:type="spellStart"/>
      <w:r w:rsidRPr="00F46D91">
        <w:rPr>
          <w:bCs/>
          <w:iCs/>
        </w:rPr>
        <w:t>pl.zn</w:t>
      </w:r>
      <w:proofErr w:type="spellEnd"/>
      <w:r w:rsidRPr="00F46D91">
        <w:rPr>
          <w:bCs/>
          <w:iCs/>
        </w:rPr>
        <w:t>.),</w:t>
      </w:r>
    </w:p>
    <w:p w14:paraId="6F144995" w14:textId="77777777" w:rsidR="00F3593F" w:rsidRPr="00F46D91" w:rsidRDefault="00F3593F" w:rsidP="00F3593F">
      <w:pPr>
        <w:pStyle w:val="Zkladntextodsazen2"/>
        <w:ind w:left="0"/>
        <w:rPr>
          <w:bCs/>
          <w:iCs/>
        </w:rPr>
      </w:pPr>
      <w:r w:rsidRPr="00F46D91">
        <w:rPr>
          <w:bCs/>
          <w:iCs/>
        </w:rPr>
        <w:t xml:space="preserve">g) zhotovitel provádí dílo za pomoci cizinců bez platného povolení k zaměstnání (je-li ho třeba), </w:t>
      </w:r>
    </w:p>
    <w:p w14:paraId="7857CA31" w14:textId="77777777" w:rsidR="00F3593F" w:rsidRPr="00F46D91" w:rsidRDefault="00F3593F" w:rsidP="00F3593F">
      <w:pPr>
        <w:pStyle w:val="Zkladntextodsazen2"/>
        <w:ind w:left="0"/>
        <w:rPr>
          <w:bCs/>
          <w:iCs/>
        </w:rPr>
      </w:pPr>
      <w:r w:rsidRPr="00F46D91">
        <w:rPr>
          <w:bCs/>
          <w:iCs/>
        </w:rPr>
        <w:t>h) v průběhu přejímání staveniště od objednatele zjistí, že podmínky na staveništi neodpovídají podmínkám v zadávací dokumentaci, nebo</w:t>
      </w:r>
    </w:p>
    <w:p w14:paraId="5AF4BDC0" w14:textId="77777777" w:rsidR="00F3593F" w:rsidRPr="00F46D91" w:rsidRDefault="00F3593F" w:rsidP="00F3593F">
      <w:pPr>
        <w:pStyle w:val="Zkladntextodsazen2"/>
        <w:ind w:left="0"/>
        <w:rPr>
          <w:bCs/>
          <w:iCs/>
        </w:rPr>
      </w:pPr>
      <w:r w:rsidRPr="00F46D91">
        <w:rPr>
          <w:bCs/>
          <w:iCs/>
        </w:rPr>
        <w:t>i) pokud se po zjištění zhotovitele a jeho oznámení skrytých překážek při provádění díla objednateli nedohodla s protistranou na změně smlouvy do 30 dnů od předložení návrhu změny smlouvy.</w:t>
      </w:r>
    </w:p>
    <w:p w14:paraId="7A2043A4" w14:textId="77777777" w:rsidR="00F3593F" w:rsidRPr="00F46D91" w:rsidRDefault="00F3593F" w:rsidP="00F3593F">
      <w:pPr>
        <w:pStyle w:val="Zkladntextodsazen2"/>
        <w:ind w:left="0"/>
        <w:rPr>
          <w:bCs/>
          <w:iCs/>
        </w:rPr>
      </w:pPr>
    </w:p>
    <w:p w14:paraId="42CFE310" w14:textId="0F13039E" w:rsidR="00F3593F" w:rsidRPr="00F46D91" w:rsidRDefault="00F3593F" w:rsidP="00F3593F">
      <w:pPr>
        <w:pStyle w:val="Zkladntextodsazen2"/>
        <w:ind w:left="0"/>
      </w:pPr>
      <w:r w:rsidRPr="00F46D91">
        <w:t>10.7. Smluvní strany výslovně ujednaly, že odstoupením od smlouvy se smlouva zrušuje od počátku v případech odstoupení od smlouvy z důvodu uvedeného v odst. 10.5. písm. d) tohoto článku smlouvy, v čl. IX. odst. 9.5. této smlouvy, nebo v případě jakéhokoliv důvodu odstoupení provedeného jakoukoliv smluvní stranou, pokud nemá částečné plnění samo o sobě pro objednatele význam. V ostatních případech odstoupení od smlouvy se smlouva zrušuje s účinky do budoucna.</w:t>
      </w:r>
    </w:p>
    <w:p w14:paraId="3C46B9A6" w14:textId="77777777" w:rsidR="00F3593F" w:rsidRPr="00F46D91" w:rsidRDefault="00F3593F" w:rsidP="00F3593F">
      <w:pPr>
        <w:pStyle w:val="Zkladntextodsazen2"/>
        <w:ind w:left="0"/>
      </w:pPr>
    </w:p>
    <w:p w14:paraId="004CF12C" w14:textId="77777777" w:rsidR="00F3593F" w:rsidRPr="00F46D91" w:rsidRDefault="00F3593F" w:rsidP="00F3593F">
      <w:pPr>
        <w:pStyle w:val="Zkladntextodsazen2"/>
        <w:ind w:left="0"/>
      </w:pPr>
      <w:r w:rsidRPr="00F46D91">
        <w:t>10.8. Smluvní strany výslovně ujednaly, že v případě odstoupení od smlouvy objednatelem objednateli dále vzniká nárok na úhradu vícenákladů vynaložených na dokončení díla a na náhradu ztrát vzniklých prodloužením termínu provedení díla.</w:t>
      </w:r>
    </w:p>
    <w:p w14:paraId="22CCCCA0" w14:textId="77777777" w:rsidR="00F3593F" w:rsidRPr="00F46D91" w:rsidRDefault="00F3593F" w:rsidP="00F3593F">
      <w:pPr>
        <w:pStyle w:val="Zkladntextodsazen2"/>
        <w:ind w:left="0"/>
        <w:rPr>
          <w:bCs/>
          <w:iCs/>
        </w:rPr>
      </w:pPr>
    </w:p>
    <w:p w14:paraId="25D2CCFA" w14:textId="40ED1840" w:rsidR="00F3593F" w:rsidRPr="00F46D91" w:rsidRDefault="00F3593F" w:rsidP="00F3593F">
      <w:pPr>
        <w:pStyle w:val="Zkladntextodsazen2"/>
        <w:ind w:left="0"/>
      </w:pPr>
      <w:r w:rsidRPr="00F46D91">
        <w:t xml:space="preserve">10.9. Pro případ odstoupení od smlouvy, kdy se smlouva zrušuje od počátku, smluvní strany výslovně ujednaly, že v tomto případě objednatel provede naturální restituci a nebude-li možná, </w:t>
      </w:r>
      <w:r w:rsidRPr="00F46D91">
        <w:lastRenderedPageBreak/>
        <w:t>uhradí zhotoviteli peněžitou částku ve výši, o co se pracemi provedenými v souladu se smlouvou do odstoupení od smlouvy obohatil (zhodnocení nemovitosti, tj. rozdíl mezi hodnotou nemovitosti před zahájením díla a hodnotou nemovitosti k okamžiku odstoupení od smlouvy), přičemž nebude rozhodná hodnota provedených prací, tj. toho, co zhotovitel pozbyl. Vrací-li plnění smluvní strana, která odstoupila od smlouvy, má nárok na úhradu nákladů s tím spojených.</w:t>
      </w:r>
      <w:r w:rsidR="005465C0">
        <w:t xml:space="preserve"> </w:t>
      </w:r>
      <w:r w:rsidRPr="00F46D91">
        <w:t>V případě odstoupení smlouvy s účinky do budoucna si smluvní strany plnění poskytnutá do odstoupení od smlouvy nevracejí a vypořádají se podle cenové nabídky v příloze této smlouvy, která bude podkladem pro vyúčtování plnění poskytnutého zhotovitelem (provedené práce, vynaložené náklady, zabudovaný a nezabudovaný materiál a stroje, zařízení a výrobky určené pro předmět díla) a plnění poskytnutého objednatelem (provedené platby objednatele), aby bylo zjištěno, co jedna strana druhé ještě dluží. Předmětem vypořádání je pouze to plnění zhotovitele, které je uvedeno v cenové nabídce, která je součástí smlouvy o</w:t>
      </w:r>
      <w:r w:rsidR="0080092D">
        <w:t> </w:t>
      </w:r>
      <w:r w:rsidRPr="00F46D91">
        <w:t>dílo. Nezabudovaný materiál, stroje, zařízení a výrobky jsou předmětem vypořádání tehdy, jsou-li určené pro předmět díla a jsou-li bez vad. Ustanovení čl. V. odst. 5.6. této smlouvy o</w:t>
      </w:r>
      <w:r w:rsidR="0080092D">
        <w:t> </w:t>
      </w:r>
      <w:r w:rsidRPr="00F46D91">
        <w:t xml:space="preserve">snížení ceny díla tím není dotčeno. </w:t>
      </w:r>
    </w:p>
    <w:p w14:paraId="230E5330" w14:textId="77777777" w:rsidR="00F3593F" w:rsidRPr="00F46D91" w:rsidRDefault="00F3593F" w:rsidP="00F3593F">
      <w:pPr>
        <w:pStyle w:val="Zkladntextodsazen2"/>
        <w:ind w:left="0"/>
      </w:pPr>
    </w:p>
    <w:p w14:paraId="779A0D09" w14:textId="677E7A45" w:rsidR="00F3593F" w:rsidRPr="00F46D91" w:rsidRDefault="00F3593F" w:rsidP="00F3593F">
      <w:pPr>
        <w:pStyle w:val="Zkladntextodsazen2"/>
        <w:ind w:left="0"/>
      </w:pPr>
      <w:r w:rsidRPr="00F46D91">
        <w:t>10.10. Odstoupením od smlouvy zanikají v rozsahu jeho účinků všechna práva a povinnosti stran ze smlouvy Odstoupení od smlouvy se však nedotýká nároku na náhradu škody vzniklé porušením smlouvy, nároků na smluvní pokuty a jiných nároků, které podle této smlouvy nebo vzhledem ke své povaze mají trvat i po ukončení</w:t>
      </w:r>
      <w:r w:rsidR="0080092D">
        <w:t>,</w:t>
      </w:r>
      <w:r w:rsidRPr="00F46D91">
        <w:t xml:space="preserve"> resp. zániku smlouvy. Po odstoupení od smlouvy se provede předání nedokončeného díla a pro dílo provedené do odstoupení je zachována záruka a práva ze záruky po dobu záruční doby.</w:t>
      </w:r>
    </w:p>
    <w:p w14:paraId="6BF2FFBD" w14:textId="77777777" w:rsidR="00F3593F" w:rsidRDefault="00F3593F" w:rsidP="00F3593F">
      <w:pPr>
        <w:pStyle w:val="Zkladntextodsazen"/>
        <w:ind w:left="0"/>
        <w:jc w:val="both"/>
        <w:outlineLvl w:val="0"/>
        <w:rPr>
          <w:szCs w:val="24"/>
        </w:rPr>
      </w:pPr>
    </w:p>
    <w:p w14:paraId="6449DE09" w14:textId="77777777" w:rsidR="00F3593F" w:rsidRDefault="00F3593F" w:rsidP="00F3593F">
      <w:pPr>
        <w:pStyle w:val="Zkladntextodsazen"/>
        <w:ind w:left="0"/>
        <w:jc w:val="center"/>
        <w:outlineLvl w:val="0"/>
        <w:rPr>
          <w:szCs w:val="24"/>
        </w:rPr>
      </w:pPr>
      <w:r>
        <w:rPr>
          <w:szCs w:val="24"/>
        </w:rPr>
        <w:t>XI.</w:t>
      </w:r>
    </w:p>
    <w:p w14:paraId="00D7DA29" w14:textId="77777777" w:rsidR="00F3593F" w:rsidRDefault="00F3593F" w:rsidP="00F3593F">
      <w:pPr>
        <w:pStyle w:val="Zkladntextodsazen"/>
        <w:ind w:left="0"/>
        <w:jc w:val="center"/>
        <w:rPr>
          <w:szCs w:val="24"/>
        </w:rPr>
      </w:pPr>
      <w:r>
        <w:rPr>
          <w:szCs w:val="24"/>
        </w:rPr>
        <w:t>Smluvní pokuty</w:t>
      </w:r>
    </w:p>
    <w:p w14:paraId="73D91708" w14:textId="77777777" w:rsidR="00F3593F" w:rsidRDefault="00F3593F" w:rsidP="00F3593F">
      <w:pPr>
        <w:pStyle w:val="Zkladntextodsazen"/>
        <w:ind w:left="0"/>
        <w:jc w:val="both"/>
        <w:rPr>
          <w:szCs w:val="24"/>
        </w:rPr>
      </w:pPr>
    </w:p>
    <w:p w14:paraId="6A557A54" w14:textId="6D4F4E15" w:rsidR="00F3593F" w:rsidRDefault="00F3593F" w:rsidP="00F3593F">
      <w:pPr>
        <w:pStyle w:val="Zkladntextodsazen2"/>
        <w:ind w:left="0"/>
      </w:pPr>
      <w:r>
        <w:t xml:space="preserve">11.1. V případě, že zhotovitel bude v prodlení s provedením díla, tj. nesplní lhůtu pro provedení díla, je povinen zaplatit objednateli smluvní pokutu ve výši </w:t>
      </w:r>
      <w:r>
        <w:rPr>
          <w:sz w:val="22"/>
          <w:szCs w:val="22"/>
        </w:rPr>
        <w:t xml:space="preserve">0,5 </w:t>
      </w:r>
      <w:r>
        <w:t>% z ceny díla za každý, byť i</w:t>
      </w:r>
      <w:r w:rsidR="0080092D">
        <w:t> </w:t>
      </w:r>
      <w:r>
        <w:t>jen započatý den prodlení.</w:t>
      </w:r>
    </w:p>
    <w:p w14:paraId="6C42C799" w14:textId="77777777" w:rsidR="00F3593F" w:rsidRDefault="00F3593F" w:rsidP="00F3593F">
      <w:pPr>
        <w:pStyle w:val="Zkladntextodsazen2"/>
        <w:ind w:left="0"/>
      </w:pPr>
    </w:p>
    <w:p w14:paraId="58F025AD" w14:textId="7802C8E2" w:rsidR="00F3593F" w:rsidRDefault="00F3593F" w:rsidP="00F3593F">
      <w:pPr>
        <w:pStyle w:val="Zkladntextodsazen2"/>
        <w:ind w:left="0"/>
      </w:pPr>
      <w:r>
        <w:t>11.2. V případě, že zhotovitel poruší svou povinnost podle čl. II. odst. 2.5. této smlouvy a</w:t>
      </w:r>
      <w:r w:rsidR="0080092D">
        <w:t> </w:t>
      </w:r>
      <w:r>
        <w:t xml:space="preserve">nesplní ji ani po výzvě objednatele, je povinen zaplatit objednateli smluvní pokutu ve výši </w:t>
      </w:r>
      <w:r>
        <w:rPr>
          <w:sz w:val="22"/>
          <w:szCs w:val="22"/>
        </w:rPr>
        <w:t>0,5</w:t>
      </w:r>
      <w:r>
        <w:rPr>
          <w:b/>
          <w:i/>
          <w:color w:val="0000FF"/>
          <w:sz w:val="22"/>
          <w:szCs w:val="22"/>
        </w:rPr>
        <w:t xml:space="preserve"> </w:t>
      </w:r>
      <w:r>
        <w:t>% z ceny díla za každý, byť i jen započatý den prodlení se splněním povinnosti až do splnění této povinnosti.</w:t>
      </w:r>
    </w:p>
    <w:p w14:paraId="0FE249AC" w14:textId="77777777" w:rsidR="00F3593F" w:rsidRDefault="00F3593F" w:rsidP="00F3593F">
      <w:pPr>
        <w:pStyle w:val="Zkladntextodsazen2"/>
        <w:ind w:left="0"/>
      </w:pPr>
    </w:p>
    <w:p w14:paraId="77310D91" w14:textId="77777777" w:rsidR="00F3593F" w:rsidRDefault="00F3593F" w:rsidP="00F3593F">
      <w:pPr>
        <w:pStyle w:val="Zkladntextodsazen2"/>
        <w:ind w:left="0"/>
      </w:pPr>
      <w:r>
        <w:t xml:space="preserve">11.3. V případě, že zhotovitel bude v prodlení s předáním dokladů objednateli dle čl. IV. odst. l této smlouvy, nebo nepředá objednateli všechny tyto doklady, je povinen zaplatit objednateli smluvní pokutu ve výši </w:t>
      </w:r>
      <w:r>
        <w:rPr>
          <w:sz w:val="22"/>
          <w:szCs w:val="22"/>
        </w:rPr>
        <w:t>0,5</w:t>
      </w:r>
      <w:r>
        <w:rPr>
          <w:b/>
          <w:i/>
          <w:color w:val="0000FF"/>
          <w:sz w:val="22"/>
          <w:szCs w:val="22"/>
        </w:rPr>
        <w:t xml:space="preserve"> </w:t>
      </w:r>
      <w:r>
        <w:t>% z ceny díla za každý, byť i jen započatý den prodlení se splněním této povinnosti až do splnění této povinnosti.</w:t>
      </w:r>
    </w:p>
    <w:p w14:paraId="2FE27BD2" w14:textId="77777777" w:rsidR="00F3593F" w:rsidRDefault="00F3593F" w:rsidP="00F3593F">
      <w:pPr>
        <w:pStyle w:val="Zkladntextodsazen2"/>
        <w:ind w:left="0"/>
      </w:pPr>
    </w:p>
    <w:p w14:paraId="1EB502C7" w14:textId="10D37E51" w:rsidR="00F3593F" w:rsidRDefault="00F3593F" w:rsidP="00F3593F">
      <w:pPr>
        <w:pStyle w:val="Zkladntextodsazen2"/>
        <w:ind w:left="0"/>
      </w:pPr>
      <w:r>
        <w:t>11.4. V případě, že zhotovitel poruší kteroukoliv povinnost sjednanou v čl. VII. odst. 7.4. této smlouvy, je povinen zaplatit objednateli smluvní pokutu</w:t>
      </w:r>
      <w:r w:rsidR="0080092D">
        <w:t xml:space="preserve"> 10.000 </w:t>
      </w:r>
      <w:r>
        <w:t>Kč v každém jednotlivém případě porušení povinnosti.</w:t>
      </w:r>
    </w:p>
    <w:p w14:paraId="21385DD1" w14:textId="77777777" w:rsidR="00F3593F" w:rsidRDefault="00F3593F" w:rsidP="00F3593F">
      <w:pPr>
        <w:pStyle w:val="Zkladntextodsazen2"/>
        <w:ind w:left="0"/>
      </w:pPr>
    </w:p>
    <w:p w14:paraId="0A73E662" w14:textId="0B965173" w:rsidR="00F3593F" w:rsidRDefault="00F3593F" w:rsidP="00F3593F">
      <w:pPr>
        <w:pStyle w:val="Zkladntextodsazen2"/>
        <w:ind w:left="0"/>
      </w:pPr>
      <w:r>
        <w:t xml:space="preserve">11.5. V případě, že zhotovitel poruší kteroukoliv povinnost sjednanou v čl. VII. odst.7.5. této smlouvy je povinen zaplatit objednateli smluvní pokutu </w:t>
      </w:r>
      <w:r w:rsidR="0080092D">
        <w:t>20.000</w:t>
      </w:r>
      <w:r>
        <w:t xml:space="preserve"> Kč v každém jednotlivém případě porušení povinnosti.</w:t>
      </w:r>
    </w:p>
    <w:p w14:paraId="1B59EDB5" w14:textId="77777777" w:rsidR="00F3593F" w:rsidRDefault="00F3593F" w:rsidP="00F3593F">
      <w:pPr>
        <w:pStyle w:val="Zkladntextodsazen2"/>
        <w:ind w:left="0"/>
        <w:rPr>
          <w:highlight w:val="yellow"/>
        </w:rPr>
      </w:pPr>
    </w:p>
    <w:p w14:paraId="640103C1" w14:textId="61D316D7" w:rsidR="00F3593F" w:rsidRPr="00F46D91" w:rsidRDefault="00F3593F" w:rsidP="00F3593F">
      <w:pPr>
        <w:pStyle w:val="Zkladntextodsazen2"/>
        <w:ind w:left="0"/>
        <w:rPr>
          <w:bCs/>
          <w:iCs/>
          <w:highlight w:val="yellow"/>
        </w:rPr>
      </w:pPr>
      <w:r w:rsidRPr="00F46D91">
        <w:rPr>
          <w:bCs/>
          <w:iCs/>
        </w:rPr>
        <w:t xml:space="preserve">11.6. V případě, že zhotovitel poruší povinnost provádět dílo za pomoci cizinců s platným povolením k zaměstnání (je-li ho třeba) sjednanou v čl. VII. odst. 7.12. této smlouvy, je povinen zaplatit objednateli smluvní pokutu </w:t>
      </w:r>
      <w:r w:rsidR="0080092D">
        <w:rPr>
          <w:bCs/>
          <w:iCs/>
        </w:rPr>
        <w:t>1.000</w:t>
      </w:r>
      <w:r w:rsidRPr="00F46D91">
        <w:rPr>
          <w:bCs/>
          <w:iCs/>
        </w:rPr>
        <w:t xml:space="preserve"> Kč. </w:t>
      </w:r>
    </w:p>
    <w:p w14:paraId="15F9FC80" w14:textId="77777777" w:rsidR="00F3593F" w:rsidRDefault="00F3593F" w:rsidP="00F3593F">
      <w:pPr>
        <w:pStyle w:val="Zkladntextodsazen2"/>
        <w:ind w:left="0"/>
        <w:rPr>
          <w:highlight w:val="yellow"/>
        </w:rPr>
      </w:pPr>
    </w:p>
    <w:p w14:paraId="325877DE" w14:textId="727C08AA" w:rsidR="00F3593F" w:rsidRDefault="00F3593F" w:rsidP="00F3593F">
      <w:pPr>
        <w:pStyle w:val="Zkladntextodsazen2"/>
        <w:ind w:left="0"/>
      </w:pPr>
      <w:r>
        <w:t>11.</w:t>
      </w:r>
      <w:r w:rsidRPr="00F46D91">
        <w:rPr>
          <w:bCs/>
          <w:iCs/>
        </w:rPr>
        <w:t>7</w:t>
      </w:r>
      <w:r w:rsidRPr="00F46D91">
        <w:t>.</w:t>
      </w:r>
      <w:r>
        <w:t xml:space="preserve"> V případě, že zhotovitel nedodrží lhůtu pro odstranění vad dle čl. IX. odst. 9.</w:t>
      </w:r>
      <w:r w:rsidRPr="00F46D91">
        <w:t>4. této</w:t>
      </w:r>
      <w:r>
        <w:t xml:space="preserve"> smlouvy, je povinen zaplatit objednateli smluvní pokutu ve výši </w:t>
      </w:r>
      <w:r w:rsidR="0080092D">
        <w:t>2</w:t>
      </w:r>
      <w:r>
        <w:t>.000.- Kč za každý, byť i jen započatý den prodlení.</w:t>
      </w:r>
    </w:p>
    <w:p w14:paraId="06FB506D" w14:textId="77777777" w:rsidR="00F3593F" w:rsidRPr="00F46D91" w:rsidRDefault="00F3593F" w:rsidP="00F3593F">
      <w:pPr>
        <w:pStyle w:val="Zkladntextodsazen2"/>
        <w:ind w:left="0"/>
      </w:pPr>
    </w:p>
    <w:p w14:paraId="724911BA" w14:textId="5E8994DA" w:rsidR="00F3593F" w:rsidRPr="00F46D91" w:rsidRDefault="00F3593F" w:rsidP="00F3593F">
      <w:pPr>
        <w:pStyle w:val="Zkladntextodsazen2"/>
        <w:ind w:left="0"/>
      </w:pPr>
      <w:r w:rsidRPr="00F46D91">
        <w:lastRenderedPageBreak/>
        <w:t>11.</w:t>
      </w:r>
      <w:r w:rsidRPr="00F46D91">
        <w:rPr>
          <w:bCs/>
          <w:iCs/>
        </w:rPr>
        <w:t>8</w:t>
      </w:r>
      <w:r w:rsidRPr="00F46D91">
        <w:t>. Smluvní pokuty, sjednané touto smlouvou, hradí povinná strana nezávisle na tom, zda a</w:t>
      </w:r>
      <w:r w:rsidR="0080092D">
        <w:t> </w:t>
      </w:r>
      <w:r w:rsidRPr="00F46D91">
        <w:t>v jaké výši vznikne druhé straně škoda, kterou lze vymáhat samostatně a bez ohledu na její výši, zejména převyšuje-li výši smluvní pokuty. Pro výpočet smluvní pokuty určené procentem a</w:t>
      </w:r>
      <w:r w:rsidR="0080092D">
        <w:t> </w:t>
      </w:r>
      <w:r w:rsidRPr="00F46D91">
        <w:t>úroku z prodlen</w:t>
      </w:r>
      <w:r>
        <w:t>í je rozhodná cena díla bez</w:t>
      </w:r>
      <w:r w:rsidRPr="00F46D91">
        <w:t xml:space="preserve"> DPH. V ostatním platí pro smluvní pokuty dle této smlouvy ustanovení OP.</w:t>
      </w:r>
    </w:p>
    <w:p w14:paraId="783A0C3F" w14:textId="77777777" w:rsidR="00F3593F" w:rsidRPr="00E377F9" w:rsidRDefault="00F3593F" w:rsidP="00F3593F">
      <w:pPr>
        <w:pStyle w:val="Zkladntextodsazen2"/>
        <w:ind w:left="0"/>
      </w:pPr>
    </w:p>
    <w:p w14:paraId="65F4BA81" w14:textId="77777777" w:rsidR="00F3593F" w:rsidRDefault="00F3593F" w:rsidP="00F3593F">
      <w:pPr>
        <w:pStyle w:val="Zkladntextodsazen"/>
        <w:ind w:left="0"/>
        <w:jc w:val="center"/>
        <w:outlineLvl w:val="0"/>
        <w:rPr>
          <w:szCs w:val="24"/>
        </w:rPr>
      </w:pPr>
      <w:r>
        <w:rPr>
          <w:szCs w:val="24"/>
        </w:rPr>
        <w:t>XII.</w:t>
      </w:r>
    </w:p>
    <w:p w14:paraId="3DB525C9" w14:textId="6BD8A9AF" w:rsidR="0080092D" w:rsidRDefault="0080092D" w:rsidP="00F3593F">
      <w:pPr>
        <w:pStyle w:val="Zkladntextodsazen"/>
        <w:ind w:left="0"/>
        <w:jc w:val="center"/>
        <w:outlineLvl w:val="0"/>
        <w:rPr>
          <w:szCs w:val="24"/>
        </w:rPr>
      </w:pPr>
      <w:r>
        <w:rPr>
          <w:szCs w:val="24"/>
        </w:rPr>
        <w:t>Pojištění</w:t>
      </w:r>
    </w:p>
    <w:p w14:paraId="13103B49" w14:textId="77777777" w:rsidR="0080092D" w:rsidRPr="00FC748B" w:rsidRDefault="0080092D" w:rsidP="0080092D">
      <w:pPr>
        <w:spacing w:before="120"/>
        <w:jc w:val="both"/>
        <w:rPr>
          <w:rFonts w:ascii="Times New Roman" w:eastAsia="Calibri" w:hAnsi="Times New Roman"/>
          <w:sz w:val="24"/>
          <w:szCs w:val="24"/>
        </w:rPr>
      </w:pPr>
      <w:r w:rsidRPr="00FC748B">
        <w:rPr>
          <w:rFonts w:ascii="Times New Roman" w:eastAsia="Calibri" w:hAnsi="Times New Roman"/>
          <w:sz w:val="24"/>
          <w:szCs w:val="24"/>
        </w:rPr>
        <w:t xml:space="preserve">12.1. Zhotovitel prohlašuje, že má uzavřeno profesní pojištění odpovědnosti, tzn., že je ze zákona pojištěn pro případ odpovědnosti za škodu způsobenou třetím osobám, vč. škody na zdraví pracovním úrazem nebo nemocí z povolání. </w:t>
      </w:r>
    </w:p>
    <w:p w14:paraId="70BF2520" w14:textId="77777777" w:rsidR="0080092D" w:rsidRPr="00FC748B" w:rsidRDefault="0080092D" w:rsidP="0080092D">
      <w:pPr>
        <w:spacing w:before="120"/>
        <w:jc w:val="both"/>
        <w:rPr>
          <w:rFonts w:ascii="Times New Roman" w:eastAsia="Calibri" w:hAnsi="Times New Roman"/>
          <w:sz w:val="24"/>
          <w:szCs w:val="24"/>
        </w:rPr>
      </w:pPr>
      <w:r w:rsidRPr="00FC748B">
        <w:rPr>
          <w:rFonts w:ascii="Times New Roman" w:eastAsia="Calibri" w:hAnsi="Times New Roman"/>
          <w:sz w:val="24"/>
          <w:szCs w:val="24"/>
        </w:rPr>
        <w:t>12.2. Zhotovitel dále prohlašuje, že má uzavřeno pojištění stavebně montážních rizik, které pokrývá:</w:t>
      </w:r>
    </w:p>
    <w:p w14:paraId="70003302" w14:textId="77777777" w:rsidR="0080092D" w:rsidRPr="00FC748B" w:rsidRDefault="0080092D" w:rsidP="0080092D">
      <w:pPr>
        <w:pStyle w:val="Odstavecseseznamem"/>
        <w:numPr>
          <w:ilvl w:val="0"/>
          <w:numId w:val="15"/>
        </w:numPr>
        <w:contextualSpacing/>
        <w:jc w:val="both"/>
        <w:rPr>
          <w:rFonts w:eastAsia="Calibri"/>
          <w:sz w:val="24"/>
          <w:szCs w:val="24"/>
        </w:rPr>
      </w:pPr>
      <w:r w:rsidRPr="00FC748B">
        <w:rPr>
          <w:rFonts w:eastAsia="Calibri"/>
          <w:sz w:val="24"/>
          <w:szCs w:val="24"/>
        </w:rPr>
        <w:t xml:space="preserve">odpovědnost zhotovitele za škodu způsobenou jeho činností při provádění díla, a to včetně škody způsobené zejména, nikoli výlučně, v důsledku odcizení věcí ze staveniště, vandalismu, pádu předmětů při provádění díla a zřícení lešení, a </w:t>
      </w:r>
    </w:p>
    <w:p w14:paraId="52B1D3A1" w14:textId="77777777" w:rsidR="0080092D" w:rsidRPr="00FC748B" w:rsidRDefault="0080092D" w:rsidP="0080092D">
      <w:pPr>
        <w:pStyle w:val="Odstavecseseznamem"/>
        <w:numPr>
          <w:ilvl w:val="0"/>
          <w:numId w:val="15"/>
        </w:numPr>
        <w:contextualSpacing/>
        <w:jc w:val="both"/>
        <w:rPr>
          <w:rFonts w:eastAsia="Calibri"/>
          <w:sz w:val="24"/>
          <w:szCs w:val="24"/>
        </w:rPr>
      </w:pPr>
      <w:r w:rsidRPr="00FC748B">
        <w:rPr>
          <w:rFonts w:eastAsia="Calibri"/>
          <w:sz w:val="24"/>
          <w:szCs w:val="24"/>
        </w:rPr>
        <w:t>odpovědnost zhotovitele za škodu vzniklou na majetku v okolí staveniště v důsledku provádění díla nebo dalších činností s dílem souvisejících.</w:t>
      </w:r>
    </w:p>
    <w:p w14:paraId="0B10A3BB" w14:textId="77777777" w:rsidR="0080092D" w:rsidRPr="00FC748B" w:rsidRDefault="0080092D" w:rsidP="0080092D">
      <w:pPr>
        <w:jc w:val="both"/>
        <w:rPr>
          <w:rFonts w:ascii="Times New Roman" w:eastAsia="Calibri" w:hAnsi="Times New Roman"/>
          <w:sz w:val="24"/>
          <w:szCs w:val="24"/>
        </w:rPr>
      </w:pPr>
      <w:r w:rsidRPr="00FC748B">
        <w:rPr>
          <w:rFonts w:ascii="Times New Roman" w:eastAsia="Calibri" w:hAnsi="Times New Roman"/>
          <w:sz w:val="24"/>
          <w:szCs w:val="24"/>
        </w:rPr>
        <w:t>Zhotovitel prohlašuje, že výše pojistné částky pro pojištění stavebně montážních rizik odpovídá nejméně částce ceny díla včetně DPH dle čl. 5.1 této smlouvy a výše pojistné částky pro profesní pojištění odpovědnosti odpovídá nejméně částce ceny díla v hodnotě Kč bez DPH dle čl. 5.1. této smlouvy.</w:t>
      </w:r>
    </w:p>
    <w:p w14:paraId="1865E10D" w14:textId="77777777" w:rsidR="0080092D" w:rsidRPr="00FC748B" w:rsidRDefault="0080092D" w:rsidP="0080092D">
      <w:pPr>
        <w:spacing w:before="120"/>
        <w:jc w:val="both"/>
        <w:rPr>
          <w:rFonts w:ascii="Times New Roman" w:eastAsia="Calibri" w:hAnsi="Times New Roman"/>
          <w:sz w:val="24"/>
          <w:szCs w:val="24"/>
        </w:rPr>
      </w:pPr>
      <w:r w:rsidRPr="00FC748B">
        <w:rPr>
          <w:rFonts w:ascii="Times New Roman" w:eastAsia="Calibri" w:hAnsi="Times New Roman"/>
          <w:sz w:val="24"/>
          <w:szCs w:val="24"/>
        </w:rPr>
        <w:t xml:space="preserve">12.3. Zhotovitel odpovídá za to, že objednatel bude v pojištění stavebně montážních rizik uveden jako pojištěná osoba. </w:t>
      </w:r>
    </w:p>
    <w:p w14:paraId="17777855" w14:textId="77777777" w:rsidR="0080092D" w:rsidRPr="00FC748B" w:rsidRDefault="0080092D" w:rsidP="0080092D">
      <w:pPr>
        <w:spacing w:before="120"/>
        <w:jc w:val="both"/>
        <w:rPr>
          <w:rFonts w:ascii="Times New Roman" w:eastAsia="Calibri" w:hAnsi="Times New Roman"/>
          <w:sz w:val="24"/>
          <w:szCs w:val="24"/>
        </w:rPr>
      </w:pPr>
      <w:r w:rsidRPr="00FC748B">
        <w:rPr>
          <w:rFonts w:ascii="Times New Roman" w:eastAsia="Calibri" w:hAnsi="Times New Roman"/>
          <w:sz w:val="24"/>
          <w:szCs w:val="24"/>
        </w:rPr>
        <w:t>12.4. Zhotovitel je povinen předložit objednateli doklad o pojištění dle tohoto článku nejpozději do 5 pracovních dnů od účinnosti této smlouvy.</w:t>
      </w:r>
    </w:p>
    <w:p w14:paraId="5D5008BA" w14:textId="77777777" w:rsidR="0080092D" w:rsidRDefault="0080092D" w:rsidP="0080092D">
      <w:pPr>
        <w:spacing w:before="120"/>
        <w:jc w:val="both"/>
        <w:rPr>
          <w:rFonts w:ascii="Times New Roman" w:eastAsia="Calibri" w:hAnsi="Times New Roman"/>
          <w:sz w:val="24"/>
          <w:szCs w:val="24"/>
        </w:rPr>
      </w:pPr>
      <w:r w:rsidRPr="00FC748B">
        <w:rPr>
          <w:rFonts w:ascii="Times New Roman" w:eastAsia="Calibri" w:hAnsi="Times New Roman"/>
          <w:sz w:val="24"/>
          <w:szCs w:val="24"/>
        </w:rPr>
        <w:t>12.5. Zhotovitel je povinen pojištění dle tohoto čl. 12 udržovat v platnosti po celou dobu provádění díla a trvání záruční doby podle této smlouvy, tj. od uzavření této smlouvy do uplynutí záruční doby dle čl. 9.2 této smlouvy.</w:t>
      </w:r>
    </w:p>
    <w:p w14:paraId="67E9861F" w14:textId="77777777" w:rsidR="0080092D" w:rsidRDefault="0080092D" w:rsidP="00F3593F">
      <w:pPr>
        <w:pStyle w:val="Zkladntextodsazen"/>
        <w:ind w:left="0"/>
        <w:jc w:val="center"/>
        <w:outlineLvl w:val="0"/>
        <w:rPr>
          <w:szCs w:val="24"/>
        </w:rPr>
      </w:pPr>
    </w:p>
    <w:p w14:paraId="156B549D" w14:textId="4DECE2A3" w:rsidR="00864118" w:rsidRDefault="00864118" w:rsidP="00F3593F">
      <w:pPr>
        <w:pStyle w:val="Zkladntextodsazen"/>
        <w:ind w:left="0"/>
        <w:jc w:val="center"/>
        <w:rPr>
          <w:szCs w:val="24"/>
        </w:rPr>
      </w:pPr>
      <w:r>
        <w:rPr>
          <w:szCs w:val="24"/>
        </w:rPr>
        <w:t>XIII.</w:t>
      </w:r>
    </w:p>
    <w:p w14:paraId="41061078" w14:textId="4F6BA1D4" w:rsidR="00864118" w:rsidRDefault="00864118" w:rsidP="00F3593F">
      <w:pPr>
        <w:pStyle w:val="Zkladntextodsazen"/>
        <w:ind w:left="0"/>
        <w:jc w:val="center"/>
        <w:rPr>
          <w:szCs w:val="24"/>
        </w:rPr>
      </w:pPr>
      <w:r>
        <w:rPr>
          <w:szCs w:val="24"/>
        </w:rPr>
        <w:t>Opce</w:t>
      </w:r>
    </w:p>
    <w:p w14:paraId="44FE4B66" w14:textId="77777777" w:rsidR="00864118" w:rsidRPr="000A7EA6" w:rsidRDefault="00864118" w:rsidP="00864118">
      <w:pPr>
        <w:spacing w:before="120"/>
        <w:jc w:val="both"/>
        <w:rPr>
          <w:rFonts w:ascii="Times New Roman" w:eastAsia="Calibri" w:hAnsi="Times New Roman"/>
          <w:sz w:val="24"/>
          <w:szCs w:val="24"/>
        </w:rPr>
      </w:pPr>
      <w:r>
        <w:rPr>
          <w:rFonts w:ascii="Times New Roman" w:eastAsia="Calibri" w:hAnsi="Times New Roman"/>
          <w:sz w:val="24"/>
          <w:szCs w:val="24"/>
        </w:rPr>
        <w:t xml:space="preserve">13.1 </w:t>
      </w:r>
      <w:r w:rsidRPr="000A7EA6">
        <w:rPr>
          <w:rFonts w:ascii="Times New Roman" w:eastAsia="Calibri" w:hAnsi="Times New Roman"/>
          <w:sz w:val="24"/>
          <w:szCs w:val="24"/>
        </w:rPr>
        <w:t xml:space="preserve">Objednatel si vyhrazuje uplatnit opci na realizaci kalového hospodářství v rozsahu, který je definován položkovým rozpočtem pro Revitalizace Koupaliště </w:t>
      </w:r>
      <w:proofErr w:type="gramStart"/>
      <w:r w:rsidRPr="000A7EA6">
        <w:rPr>
          <w:rFonts w:ascii="Times New Roman" w:eastAsia="Calibri" w:hAnsi="Times New Roman"/>
          <w:sz w:val="24"/>
          <w:szCs w:val="24"/>
        </w:rPr>
        <w:t>Lhotka - Kalové</w:t>
      </w:r>
      <w:proofErr w:type="gramEnd"/>
      <w:r w:rsidRPr="000A7EA6">
        <w:rPr>
          <w:rFonts w:ascii="Times New Roman" w:eastAsia="Calibri" w:hAnsi="Times New Roman"/>
          <w:sz w:val="24"/>
          <w:szCs w:val="24"/>
        </w:rPr>
        <w:t xml:space="preserve"> hospodářství a Bioodpad, který byl součástí zadávací dokumentace veřejné zakázky jako soubor „3_Kalove </w:t>
      </w:r>
      <w:proofErr w:type="spellStart"/>
      <w:r w:rsidRPr="000A7EA6">
        <w:rPr>
          <w:rFonts w:ascii="Times New Roman" w:eastAsia="Calibri" w:hAnsi="Times New Roman"/>
          <w:sz w:val="24"/>
          <w:szCs w:val="24"/>
        </w:rPr>
        <w:t>hosp</w:t>
      </w:r>
      <w:proofErr w:type="spellEnd"/>
      <w:r w:rsidRPr="000A7EA6">
        <w:rPr>
          <w:rFonts w:ascii="Times New Roman" w:eastAsia="Calibri" w:hAnsi="Times New Roman"/>
          <w:sz w:val="24"/>
          <w:szCs w:val="24"/>
        </w:rPr>
        <w:t xml:space="preserve"> a </w:t>
      </w:r>
      <w:proofErr w:type="spellStart"/>
      <w:r w:rsidRPr="000A7EA6">
        <w:rPr>
          <w:rFonts w:ascii="Times New Roman" w:eastAsia="Calibri" w:hAnsi="Times New Roman"/>
          <w:sz w:val="24"/>
          <w:szCs w:val="24"/>
        </w:rPr>
        <w:t>biodpad-kontrolni</w:t>
      </w:r>
      <w:proofErr w:type="spellEnd"/>
      <w:r w:rsidRPr="000A7EA6">
        <w:rPr>
          <w:rFonts w:ascii="Times New Roman" w:eastAsia="Calibri" w:hAnsi="Times New Roman"/>
          <w:sz w:val="24"/>
          <w:szCs w:val="24"/>
        </w:rPr>
        <w:t xml:space="preserve"> rozpocet.xlsx“.</w:t>
      </w:r>
    </w:p>
    <w:p w14:paraId="6A9F5155" w14:textId="725FFEAF" w:rsidR="00864118" w:rsidRPr="000A7EA6" w:rsidRDefault="00864118" w:rsidP="00864118">
      <w:pPr>
        <w:spacing w:before="120"/>
        <w:jc w:val="both"/>
        <w:rPr>
          <w:rFonts w:ascii="Times New Roman" w:eastAsia="Calibri" w:hAnsi="Times New Roman"/>
          <w:sz w:val="24"/>
          <w:szCs w:val="24"/>
        </w:rPr>
      </w:pPr>
      <w:r>
        <w:rPr>
          <w:rFonts w:ascii="Times New Roman" w:eastAsia="Calibri" w:hAnsi="Times New Roman"/>
          <w:sz w:val="24"/>
          <w:szCs w:val="24"/>
        </w:rPr>
        <w:t xml:space="preserve">13.2 </w:t>
      </w:r>
      <w:r w:rsidRPr="000A7EA6">
        <w:rPr>
          <w:rFonts w:ascii="Times New Roman" w:eastAsia="Calibri" w:hAnsi="Times New Roman"/>
          <w:sz w:val="24"/>
          <w:szCs w:val="24"/>
        </w:rPr>
        <w:t>Objednatel uplatní opci prostřednictvím doručení písemné výzvy k zahájení prací na opci zhotoviteli. Výzvu k zahájení prací na opci je objednatel oprávněn zhotoviteli doručit nejpozději do 1.</w:t>
      </w:r>
      <w:r w:rsidR="00CA7685">
        <w:rPr>
          <w:rFonts w:ascii="Times New Roman" w:eastAsia="Calibri" w:hAnsi="Times New Roman"/>
          <w:sz w:val="24"/>
          <w:szCs w:val="24"/>
        </w:rPr>
        <w:t xml:space="preserve"> </w:t>
      </w:r>
      <w:r w:rsidRPr="000A7EA6">
        <w:rPr>
          <w:rFonts w:ascii="Times New Roman" w:eastAsia="Calibri" w:hAnsi="Times New Roman"/>
          <w:sz w:val="24"/>
          <w:szCs w:val="24"/>
        </w:rPr>
        <w:t>3.</w:t>
      </w:r>
      <w:r w:rsidR="00CA7685">
        <w:rPr>
          <w:rFonts w:ascii="Times New Roman" w:eastAsia="Calibri" w:hAnsi="Times New Roman"/>
          <w:sz w:val="24"/>
          <w:szCs w:val="24"/>
        </w:rPr>
        <w:t xml:space="preserve"> </w:t>
      </w:r>
      <w:r w:rsidRPr="000A7EA6">
        <w:rPr>
          <w:rFonts w:ascii="Times New Roman" w:eastAsia="Calibri" w:hAnsi="Times New Roman"/>
          <w:sz w:val="24"/>
          <w:szCs w:val="24"/>
        </w:rPr>
        <w:t xml:space="preserve">2026, k výzvě doručené později se nepřihlíží. Součástí výzvy k zahájení prací na opci musí být pravomocné rozhodnutí </w:t>
      </w:r>
      <w:r>
        <w:rPr>
          <w:rFonts w:ascii="Times New Roman" w:eastAsia="Calibri" w:hAnsi="Times New Roman"/>
          <w:sz w:val="24"/>
          <w:szCs w:val="24"/>
        </w:rPr>
        <w:t xml:space="preserve">o povolení stavby </w:t>
      </w:r>
      <w:r w:rsidRPr="000A7EA6">
        <w:rPr>
          <w:rFonts w:ascii="Times New Roman" w:eastAsia="Calibri" w:hAnsi="Times New Roman"/>
          <w:sz w:val="24"/>
          <w:szCs w:val="24"/>
        </w:rPr>
        <w:t>pro stavební práce, které jsou předmětem opce.</w:t>
      </w:r>
    </w:p>
    <w:p w14:paraId="7D001C71" w14:textId="77777777" w:rsidR="00864118" w:rsidRPr="000A7EA6" w:rsidRDefault="00864118" w:rsidP="00864118">
      <w:pPr>
        <w:spacing w:before="120"/>
        <w:jc w:val="both"/>
        <w:rPr>
          <w:rFonts w:ascii="Times New Roman" w:eastAsia="Calibri" w:hAnsi="Times New Roman"/>
          <w:sz w:val="24"/>
          <w:szCs w:val="24"/>
        </w:rPr>
      </w:pPr>
      <w:r>
        <w:rPr>
          <w:rFonts w:ascii="Times New Roman" w:eastAsia="Calibri" w:hAnsi="Times New Roman"/>
          <w:sz w:val="24"/>
          <w:szCs w:val="24"/>
        </w:rPr>
        <w:t xml:space="preserve">13.3 </w:t>
      </w:r>
      <w:r w:rsidRPr="000A7EA6">
        <w:rPr>
          <w:rFonts w:ascii="Times New Roman" w:eastAsia="Calibri" w:hAnsi="Times New Roman"/>
          <w:sz w:val="24"/>
          <w:szCs w:val="24"/>
        </w:rPr>
        <w:t>Uplatněním opce nedochází k úpravě termínu dokončení díla.</w:t>
      </w:r>
    </w:p>
    <w:p w14:paraId="0BF5DE0F" w14:textId="085010D7" w:rsidR="00864118" w:rsidRDefault="00864118" w:rsidP="00864118">
      <w:pPr>
        <w:spacing w:before="120"/>
        <w:jc w:val="both"/>
        <w:rPr>
          <w:rFonts w:ascii="Times New Roman" w:eastAsia="Calibri" w:hAnsi="Times New Roman"/>
          <w:sz w:val="24"/>
          <w:szCs w:val="24"/>
        </w:rPr>
      </w:pPr>
      <w:r>
        <w:rPr>
          <w:rFonts w:ascii="Times New Roman" w:eastAsia="Calibri" w:hAnsi="Times New Roman"/>
          <w:sz w:val="24"/>
          <w:szCs w:val="24"/>
        </w:rPr>
        <w:t xml:space="preserve">13.4 </w:t>
      </w:r>
      <w:r w:rsidRPr="000A7EA6">
        <w:rPr>
          <w:rFonts w:ascii="Times New Roman" w:eastAsia="Calibri" w:hAnsi="Times New Roman"/>
          <w:sz w:val="24"/>
          <w:szCs w:val="24"/>
        </w:rPr>
        <w:t>Zhotovitel se zavazuje zahájit práce na provádění opce bezprostředně po doručení výzvy objednatele</w:t>
      </w:r>
      <w:r>
        <w:rPr>
          <w:rFonts w:ascii="Times New Roman" w:eastAsia="Calibri" w:hAnsi="Times New Roman"/>
          <w:sz w:val="24"/>
          <w:szCs w:val="24"/>
        </w:rPr>
        <w:t xml:space="preserve"> k zahájení prací na opci</w:t>
      </w:r>
      <w:r w:rsidRPr="000A7EA6">
        <w:rPr>
          <w:rFonts w:ascii="Times New Roman" w:eastAsia="Calibri" w:hAnsi="Times New Roman"/>
          <w:sz w:val="24"/>
          <w:szCs w:val="24"/>
        </w:rPr>
        <w:t>.</w:t>
      </w:r>
    </w:p>
    <w:p w14:paraId="7B02188C" w14:textId="1B17A8B7" w:rsidR="00EB447B" w:rsidRPr="00864118" w:rsidRDefault="00EB447B" w:rsidP="00864118">
      <w:pPr>
        <w:spacing w:before="120"/>
        <w:jc w:val="both"/>
        <w:rPr>
          <w:rFonts w:ascii="Times New Roman" w:eastAsia="Calibri" w:hAnsi="Times New Roman"/>
          <w:sz w:val="24"/>
          <w:szCs w:val="24"/>
        </w:rPr>
      </w:pPr>
      <w:r>
        <w:rPr>
          <w:rFonts w:ascii="Times New Roman" w:eastAsia="Calibri" w:hAnsi="Times New Roman"/>
          <w:sz w:val="24"/>
          <w:szCs w:val="24"/>
        </w:rPr>
        <w:t>13.5 Zhotovitel nemá nárok na to, aby objednatel výzvu dle čl. XIII této smlouvy učinil, uplatnění opce závisí na rozhodnutí objednatele.</w:t>
      </w:r>
    </w:p>
    <w:p w14:paraId="529A96E9" w14:textId="77777777" w:rsidR="00864118" w:rsidRDefault="00864118" w:rsidP="00F3593F">
      <w:pPr>
        <w:pStyle w:val="Zkladntextodsazen"/>
        <w:ind w:left="0"/>
        <w:jc w:val="center"/>
        <w:rPr>
          <w:szCs w:val="24"/>
        </w:rPr>
      </w:pPr>
    </w:p>
    <w:p w14:paraId="79059CD6" w14:textId="320296E0" w:rsidR="00864118" w:rsidRDefault="00864118" w:rsidP="00F3593F">
      <w:pPr>
        <w:pStyle w:val="Zkladntextodsazen"/>
        <w:ind w:left="0"/>
        <w:jc w:val="center"/>
        <w:rPr>
          <w:szCs w:val="24"/>
        </w:rPr>
      </w:pPr>
      <w:r>
        <w:rPr>
          <w:szCs w:val="24"/>
        </w:rPr>
        <w:t>XIV</w:t>
      </w:r>
    </w:p>
    <w:p w14:paraId="78A3DD2C" w14:textId="0F9C44BC" w:rsidR="00F3593F" w:rsidRDefault="00F3593F" w:rsidP="00F3593F">
      <w:pPr>
        <w:pStyle w:val="Zkladntextodsazen"/>
        <w:ind w:left="0"/>
        <w:jc w:val="center"/>
        <w:rPr>
          <w:szCs w:val="24"/>
        </w:rPr>
      </w:pPr>
      <w:r>
        <w:rPr>
          <w:szCs w:val="24"/>
        </w:rPr>
        <w:t>Závěrečná ustanovení</w:t>
      </w:r>
    </w:p>
    <w:p w14:paraId="4168D9EB" w14:textId="77777777" w:rsidR="00F3593F" w:rsidRDefault="00F3593F" w:rsidP="00F3593F">
      <w:pPr>
        <w:pStyle w:val="Zkladntextodsazen"/>
        <w:ind w:left="0"/>
        <w:jc w:val="both"/>
        <w:rPr>
          <w:szCs w:val="24"/>
        </w:rPr>
      </w:pPr>
    </w:p>
    <w:p w14:paraId="6E7CECCD" w14:textId="0DFBEADA" w:rsidR="00F3593F" w:rsidRPr="002B269A" w:rsidRDefault="00F3593F" w:rsidP="00F3593F">
      <w:pPr>
        <w:pStyle w:val="Zkladntextodsazen2"/>
        <w:ind w:left="0"/>
      </w:pPr>
      <w:r>
        <w:t>1</w:t>
      </w:r>
      <w:r w:rsidR="00864118">
        <w:t>4</w:t>
      </w:r>
      <w:r w:rsidRPr="002B269A">
        <w:t>.1 V případech v této smlouvě výslovně neupravených platí pro obě smluvní strany ustanovení</w:t>
      </w:r>
      <w:r>
        <w:t xml:space="preserve"> OP a</w:t>
      </w:r>
      <w:r w:rsidRPr="002B269A">
        <w:t xml:space="preserve"> zákona č. 89/2012 Sb., občanského zákoníku, ve znění pozdějších předpisů.</w:t>
      </w:r>
    </w:p>
    <w:p w14:paraId="49956BE8" w14:textId="77777777" w:rsidR="00F3593F" w:rsidRPr="002B269A" w:rsidRDefault="00F3593F" w:rsidP="00F3593F">
      <w:pPr>
        <w:pStyle w:val="Zkladntextodsazen2"/>
        <w:ind w:left="0"/>
      </w:pPr>
    </w:p>
    <w:p w14:paraId="045991CE" w14:textId="72411B30" w:rsidR="00F3593F" w:rsidRPr="002B269A" w:rsidRDefault="00F3593F" w:rsidP="00F3593F">
      <w:pPr>
        <w:pStyle w:val="Zkladntextodsazen2"/>
        <w:ind w:left="0"/>
      </w:pPr>
      <w:r>
        <w:t>1</w:t>
      </w:r>
      <w:r w:rsidR="00864118">
        <w:t>4</w:t>
      </w:r>
      <w:r w:rsidRPr="002B269A">
        <w:t>.2. Jakákoliv ústní ujednání při provádění díla, která nejsou písemně potvrzena oprávněnými zástupci obou smluvních stran, jsou právně neúčinná.</w:t>
      </w:r>
    </w:p>
    <w:p w14:paraId="7B3B3C3D" w14:textId="77777777" w:rsidR="00F3593F" w:rsidRPr="002B269A" w:rsidRDefault="00F3593F" w:rsidP="00F3593F">
      <w:pPr>
        <w:pStyle w:val="Zkladntextodsazen2"/>
        <w:ind w:left="0"/>
      </w:pPr>
    </w:p>
    <w:p w14:paraId="2A82D70A" w14:textId="5BCE6553" w:rsidR="00F3593F" w:rsidRPr="00120ABD" w:rsidRDefault="00F3593F" w:rsidP="00F3593F">
      <w:pPr>
        <w:jc w:val="both"/>
        <w:rPr>
          <w:rFonts w:ascii="Times New Roman" w:hAnsi="Times New Roman"/>
          <w:b/>
          <w:i/>
          <w:color w:val="000000"/>
          <w:sz w:val="24"/>
          <w:szCs w:val="24"/>
        </w:rPr>
      </w:pPr>
      <w:r w:rsidRPr="00120ABD">
        <w:rPr>
          <w:rFonts w:ascii="Times New Roman" w:hAnsi="Times New Roman"/>
          <w:sz w:val="24"/>
          <w:szCs w:val="24"/>
        </w:rPr>
        <w:t>1</w:t>
      </w:r>
      <w:r w:rsidR="00864118">
        <w:rPr>
          <w:rFonts w:ascii="Times New Roman" w:hAnsi="Times New Roman"/>
          <w:sz w:val="24"/>
          <w:szCs w:val="24"/>
        </w:rPr>
        <w:t>4</w:t>
      </w:r>
      <w:r w:rsidRPr="00120ABD">
        <w:rPr>
          <w:rFonts w:ascii="Times New Roman" w:hAnsi="Times New Roman"/>
          <w:sz w:val="24"/>
          <w:szCs w:val="24"/>
        </w:rPr>
        <w:t>.3.</w:t>
      </w:r>
      <w:r w:rsidRPr="00120ABD">
        <w:rPr>
          <w:rFonts w:ascii="Times New Roman" w:hAnsi="Times New Roman"/>
          <w:sz w:val="24"/>
          <w:szCs w:val="24"/>
        </w:rPr>
        <w:tab/>
        <w:t xml:space="preserve">Smlouvu lze měnit pouze písemnými dodatky v listinné formě, podepsanými oprávněnými zástupci obou smluvních stran na jedné listině. Elektronická forma právního jednání či forma za pomoci jiných technických prostředků umožňujících zachycení obsahu jsou vyloučeny. Neplatnost právního jednání z důvodu nedodržení formy lze namítnout, i když již bylo započato s plněním. </w:t>
      </w:r>
      <w:r w:rsidRPr="00120ABD">
        <w:rPr>
          <w:rFonts w:ascii="Times New Roman" w:hAnsi="Times New Roman"/>
          <w:color w:val="000000"/>
          <w:sz w:val="24"/>
          <w:szCs w:val="24"/>
        </w:rPr>
        <w:t xml:space="preserve">Smluvní strany vylučují, aby nabídka s nepodstatnými změnami učiněná jednou smluvní stranou jako protinávrh druhé smluvní straně byla brána jako přijetí nabídky i v případě, kdy ji druhá strana bez zbytečného odkladu neodmítne. Vylučuje se, aby zhotovitel vybraný k zadání této veřejné zakázky na základě ceny díla v této smlouvě uvedené jako jediného kritéria výběru či jako jednoho z vícero kritérií výběru následně po uzavření této smlouvy namítal neúměrné zkrácení spočívající v hrubém nepoměru ceny díla, kterou má zaplatit </w:t>
      </w:r>
      <w:proofErr w:type="gramStart"/>
      <w:r w:rsidRPr="00120ABD">
        <w:rPr>
          <w:rFonts w:ascii="Times New Roman" w:hAnsi="Times New Roman"/>
          <w:color w:val="000000"/>
          <w:sz w:val="24"/>
          <w:szCs w:val="24"/>
        </w:rPr>
        <w:t>objednatel,  k</w:t>
      </w:r>
      <w:proofErr w:type="gramEnd"/>
      <w:r w:rsidRPr="00120ABD">
        <w:rPr>
          <w:rFonts w:ascii="Times New Roman" w:hAnsi="Times New Roman"/>
          <w:color w:val="000000"/>
          <w:sz w:val="24"/>
          <w:szCs w:val="24"/>
        </w:rPr>
        <w:t> plnění, které má poskytnout zhotovitel.  Zhotovitel přebírá uzavřením této smlouvy riziko změny okolností, zejména okolností majících vliv na cenu díla, a nemůže se domáhat obnovení jednání o smlouvě a změny závazku.</w:t>
      </w:r>
      <w:r w:rsidRPr="00120ABD">
        <w:rPr>
          <w:rFonts w:ascii="Times New Roman" w:hAnsi="Times New Roman"/>
          <w:b/>
          <w:i/>
          <w:color w:val="000000"/>
          <w:sz w:val="24"/>
          <w:szCs w:val="24"/>
        </w:rPr>
        <w:t xml:space="preserve"> </w:t>
      </w:r>
    </w:p>
    <w:p w14:paraId="78805D3E" w14:textId="77777777" w:rsidR="00F3593F" w:rsidRDefault="00F3593F" w:rsidP="00F3593F">
      <w:pPr>
        <w:pStyle w:val="Zkladntextodsazen2"/>
        <w:ind w:left="0"/>
      </w:pPr>
    </w:p>
    <w:p w14:paraId="6F85FFB8" w14:textId="05D0C8B3" w:rsidR="00F3593F" w:rsidRDefault="00F3593F" w:rsidP="00F3593F">
      <w:pPr>
        <w:pStyle w:val="Zkladntextodsazen2"/>
        <w:ind w:left="0"/>
      </w:pPr>
      <w:r>
        <w:t>1</w:t>
      </w:r>
      <w:r w:rsidR="00864118">
        <w:t>4</w:t>
      </w:r>
      <w:r>
        <w:t>.4.</w:t>
      </w:r>
      <w:r>
        <w:tab/>
        <w:t>Veškerá textová dokumentace, kterou při plnění smlouvy předává či předkládá zhotovitel objednateli, musí být předána či předložena v českém jazyce.</w:t>
      </w:r>
    </w:p>
    <w:p w14:paraId="02B01AC7" w14:textId="77777777" w:rsidR="00F3593F" w:rsidRPr="002B269A" w:rsidRDefault="00F3593F" w:rsidP="00F3593F">
      <w:pPr>
        <w:pStyle w:val="Zkladntextodsazen2"/>
        <w:ind w:left="0"/>
      </w:pPr>
    </w:p>
    <w:p w14:paraId="38FFEB2E" w14:textId="71C7E7F4" w:rsidR="00F3593F" w:rsidRPr="002B269A" w:rsidRDefault="00F3593F" w:rsidP="00F3593F">
      <w:pPr>
        <w:pStyle w:val="Zkladntextodsazen2"/>
        <w:ind w:left="0"/>
      </w:pPr>
      <w:r>
        <w:t>1</w:t>
      </w:r>
      <w:r w:rsidR="00864118">
        <w:t>4</w:t>
      </w:r>
      <w:r w:rsidRPr="002B269A">
        <w:t>.5.</w:t>
      </w:r>
      <w:r>
        <w:tab/>
      </w:r>
      <w:r w:rsidR="00864118" w:rsidRPr="00263B4D">
        <w:t>Tato smlouva je vyhotovena v jednom stejnopise v elektronické formě, přičemž obsahuje i úplný soubor příloh. OP jsou povinnou přílohou této smlouvy, zhotovitel se s nimi seznámil a vyslovuje s nimi souhlas. Obě smluvní strany obdržely elektronickou formu této smlouvy s uznávanými elektronickými podpisy dle zákona č. 297/2016 Sb., ve znění pozdějších předpisů.</w:t>
      </w:r>
    </w:p>
    <w:p w14:paraId="4CEE27F8" w14:textId="77777777" w:rsidR="00F3593F" w:rsidRPr="002B269A" w:rsidRDefault="00F3593F" w:rsidP="00F3593F">
      <w:pPr>
        <w:pStyle w:val="Zkladntextodsazen2"/>
        <w:ind w:left="0"/>
      </w:pPr>
    </w:p>
    <w:p w14:paraId="678020EB" w14:textId="19F45754" w:rsidR="00F3593F" w:rsidRPr="002B269A" w:rsidRDefault="00F3593F" w:rsidP="00F3593F">
      <w:pPr>
        <w:pStyle w:val="Zkladntextodsazen2"/>
        <w:ind w:left="0"/>
      </w:pPr>
      <w:r>
        <w:t>1</w:t>
      </w:r>
      <w:r w:rsidR="00864118">
        <w:t>4</w:t>
      </w:r>
      <w:r w:rsidRPr="002B269A">
        <w:t>.6.</w:t>
      </w:r>
      <w:r>
        <w:t xml:space="preserve"> </w:t>
      </w:r>
      <w:r w:rsidRPr="0055372A">
        <w:t>V případě rozporu mezi ustanoveními této smlouvy a přiložené cenové nabídky, platí ustanovení této smlouvy, vyjma zjevného rozporu v určení předmětu díla nebo ceny díla. V případě zjevného rozporu v určení předmětu díla nebo ceny díla, smluvní strany projev vůle dodatečně vyjasní v dodatku uzavřeném k této smlouvě.</w:t>
      </w:r>
      <w:r>
        <w:rPr>
          <w:b/>
          <w:i/>
        </w:rPr>
        <w:t xml:space="preserve">  </w:t>
      </w:r>
      <w:r w:rsidRPr="002B269A">
        <w:t>K obchodním zvyklostem se nepřihlíží. Jakákoliv práva či povinnosti nebudou dovozovány z případné dosavadní či z budoucí praxe zavedené mezi smluvními stranami odchylující se od této smlouvy nebo OP. Žádné jednání nebo opomenutí se nebude považovat za dobrovolné odmítnutí jakéhokoliv práva nebo povinnosti, které smluvní strany mají podle této smlouvy nebo OP. Obdobně žádné jednání nebo opomenutí se nebude považovat za souhlas s jakýmkoliv neplněním podle této smlouvy nebo OP.</w:t>
      </w:r>
    </w:p>
    <w:p w14:paraId="397BD0AE" w14:textId="77777777" w:rsidR="00F3593F" w:rsidRDefault="00F3593F" w:rsidP="00F3593F">
      <w:pPr>
        <w:pStyle w:val="Zkladntextodsazen2"/>
        <w:ind w:left="0"/>
        <w:rPr>
          <w:b/>
          <w:i/>
        </w:rPr>
      </w:pPr>
    </w:p>
    <w:p w14:paraId="5E017FF8" w14:textId="62BBD0E6" w:rsidR="00F3593F" w:rsidRDefault="00F3593F" w:rsidP="00F3593F">
      <w:pPr>
        <w:pStyle w:val="Zkladntextodsazen2"/>
        <w:ind w:left="0"/>
      </w:pPr>
      <w:r>
        <w:t>1</w:t>
      </w:r>
      <w:r w:rsidR="00864118">
        <w:t>4</w:t>
      </w:r>
      <w:r w:rsidRPr="002B269A">
        <w:t>.7.</w:t>
      </w:r>
      <w:r>
        <w:t xml:space="preserve"> </w:t>
      </w:r>
      <w:r>
        <w:tab/>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A974859" w14:textId="77777777" w:rsidR="00F3593F" w:rsidRDefault="00F3593F" w:rsidP="00F3593F">
      <w:pPr>
        <w:pStyle w:val="Zkladntextodsazen2"/>
        <w:ind w:left="0"/>
      </w:pPr>
    </w:p>
    <w:p w14:paraId="18BF76D2" w14:textId="18E0AD82" w:rsidR="00F3593F" w:rsidRPr="002B269A" w:rsidRDefault="00F3593F" w:rsidP="00F3593F">
      <w:pPr>
        <w:pStyle w:val="Zkladntextodsazen2"/>
        <w:ind w:left="0"/>
      </w:pPr>
      <w:r>
        <w:t>1</w:t>
      </w:r>
      <w:r w:rsidR="00864118">
        <w:t>4</w:t>
      </w:r>
      <w:r w:rsidRPr="002B269A">
        <w:t>.8. Smluvní strany si sdělily všechny skutkové a právní okolnosti vyplývající ze zadávací dokumentace veřejné zakázky, z nabídky zhotovitele a z průběhu zadávacího řízení, o nichž k datu uzavření této smlouvy věděly nebo vědět musely, mající rozhodující význam k uzavření této smlouvy jako platné smlouvy. Kromě těchto okolností, které si smluvní strany sdělily, nebude mít žádná ze smluvních stran další práva a povinnosti související s dalšími skutečnostmi, které vyjdou najevo a o kterých neposkytla druhé smluvní straně informace při výběru zhotovitele a uzavírání této smlouvy s výjimkou, kdy daná smluvní strana úmyslně uvedla druhou smluvní stranu v omyl.</w:t>
      </w:r>
    </w:p>
    <w:p w14:paraId="043E0CC4" w14:textId="77777777" w:rsidR="00F3593F" w:rsidRDefault="00F3593F" w:rsidP="00F3593F">
      <w:pPr>
        <w:pStyle w:val="Zkladntextodsazen2"/>
        <w:ind w:left="0"/>
      </w:pPr>
    </w:p>
    <w:p w14:paraId="5B7C70B3" w14:textId="58162A81" w:rsidR="00F3593F" w:rsidRPr="002B269A" w:rsidRDefault="00F3593F" w:rsidP="00F3593F">
      <w:pPr>
        <w:pStyle w:val="Zkladntextodsazen2"/>
        <w:ind w:left="0"/>
      </w:pPr>
      <w:r>
        <w:lastRenderedPageBreak/>
        <w:t>1</w:t>
      </w:r>
      <w:r w:rsidR="00864118">
        <w:t>4</w:t>
      </w:r>
      <w:r w:rsidRPr="002B269A">
        <w:t>.9. Smluvní strany prohlašují, že si smlouvu včetně jejích příloh přečetly, jejímu obsahu porozuměly, souhlasí s ním a na důkaz jejich pravé a vážné vůle prosté omylu připojují své podpisy.</w:t>
      </w:r>
    </w:p>
    <w:p w14:paraId="4FFC7764" w14:textId="77777777" w:rsidR="00F3593F" w:rsidRPr="002B269A" w:rsidRDefault="00F3593F" w:rsidP="00F3593F">
      <w:pPr>
        <w:pStyle w:val="Zkladntextodsazen2"/>
        <w:ind w:left="0"/>
      </w:pPr>
    </w:p>
    <w:p w14:paraId="237D148A" w14:textId="1B4EA175" w:rsidR="00F3593F" w:rsidRPr="00864118" w:rsidRDefault="00F3593F" w:rsidP="00F3593F">
      <w:pPr>
        <w:jc w:val="both"/>
        <w:rPr>
          <w:rFonts w:ascii="Times New Roman" w:hAnsi="Times New Roman"/>
          <w:iCs/>
          <w:sz w:val="24"/>
          <w:szCs w:val="24"/>
        </w:rPr>
      </w:pPr>
      <w:r w:rsidRPr="00120ABD">
        <w:rPr>
          <w:rFonts w:ascii="Times New Roman" w:hAnsi="Times New Roman"/>
          <w:sz w:val="24"/>
          <w:szCs w:val="24"/>
        </w:rPr>
        <w:t>1</w:t>
      </w:r>
      <w:r w:rsidR="00864118">
        <w:rPr>
          <w:rFonts w:ascii="Times New Roman" w:hAnsi="Times New Roman"/>
          <w:sz w:val="24"/>
          <w:szCs w:val="24"/>
        </w:rPr>
        <w:t>4</w:t>
      </w:r>
      <w:r w:rsidRPr="00120ABD">
        <w:rPr>
          <w:rFonts w:ascii="Times New Roman" w:hAnsi="Times New Roman"/>
          <w:sz w:val="24"/>
          <w:szCs w:val="24"/>
        </w:rPr>
        <w:t>.10.</w:t>
      </w:r>
      <w:r w:rsidRPr="00120ABD">
        <w:rPr>
          <w:rFonts w:ascii="Times New Roman" w:hAnsi="Times New Roman"/>
          <w:sz w:val="24"/>
          <w:szCs w:val="24"/>
        </w:rPr>
        <w:tab/>
      </w:r>
      <w:r w:rsidR="007E47D9" w:rsidRPr="00864118">
        <w:rPr>
          <w:rFonts w:ascii="Times New Roman" w:hAnsi="Times New Roman"/>
          <w:iCs/>
          <w:color w:val="000000"/>
          <w:sz w:val="24"/>
          <w:szCs w:val="24"/>
        </w:rPr>
        <w:t xml:space="preserve">Tato smlouva nabývá platnosti dnem jejího uzavření a účinnosti dnem uveřejněním v registru smluv. </w:t>
      </w:r>
      <w:r w:rsidR="007E47D9" w:rsidRPr="00864118">
        <w:rPr>
          <w:rFonts w:ascii="Times New Roman" w:hAnsi="Times New Roman"/>
          <w:iCs/>
          <w:sz w:val="24"/>
          <w:szCs w:val="24"/>
        </w:rPr>
        <w:t>Uveřejnění v registru smluv zajistí objednatel.</w:t>
      </w:r>
    </w:p>
    <w:p w14:paraId="1089CA7A" w14:textId="77777777" w:rsidR="00F3593F" w:rsidRPr="00120ABD" w:rsidRDefault="00F3593F" w:rsidP="00F3593F">
      <w:pPr>
        <w:pStyle w:val="Zkladntextodsazen2"/>
        <w:ind w:left="0"/>
        <w:rPr>
          <w:szCs w:val="24"/>
        </w:rPr>
      </w:pPr>
    </w:p>
    <w:p w14:paraId="766DADE3" w14:textId="24FB2102" w:rsidR="00864118" w:rsidRPr="0073309A" w:rsidRDefault="00864118" w:rsidP="00864118">
      <w:pPr>
        <w:jc w:val="both"/>
        <w:rPr>
          <w:rFonts w:ascii="Times New Roman" w:hAnsi="Times New Roman"/>
          <w:sz w:val="24"/>
          <w:szCs w:val="24"/>
        </w:rPr>
      </w:pPr>
      <w:r w:rsidRPr="0073309A">
        <w:rPr>
          <w:rFonts w:ascii="Times New Roman" w:hAnsi="Times New Roman"/>
          <w:sz w:val="24"/>
          <w:szCs w:val="24"/>
        </w:rPr>
        <w:t>1</w:t>
      </w:r>
      <w:r>
        <w:rPr>
          <w:rFonts w:ascii="Times New Roman" w:hAnsi="Times New Roman"/>
          <w:sz w:val="24"/>
          <w:szCs w:val="24"/>
        </w:rPr>
        <w:t>4</w:t>
      </w:r>
      <w:r w:rsidRPr="0073309A">
        <w:rPr>
          <w:rFonts w:ascii="Times New Roman" w:hAnsi="Times New Roman"/>
          <w:sz w:val="24"/>
          <w:szCs w:val="24"/>
        </w:rPr>
        <w:t>.1</w:t>
      </w:r>
      <w:r>
        <w:rPr>
          <w:rFonts w:ascii="Times New Roman" w:hAnsi="Times New Roman"/>
          <w:sz w:val="24"/>
          <w:szCs w:val="24"/>
        </w:rPr>
        <w:t>1</w:t>
      </w:r>
      <w:r w:rsidRPr="0073309A">
        <w:rPr>
          <w:rFonts w:ascii="Times New Roman" w:hAnsi="Times New Roman"/>
          <w:sz w:val="24"/>
          <w:szCs w:val="24"/>
        </w:rPr>
        <w:t>. Nedílnou součástí této smlouvy jsou následující přílohy:</w:t>
      </w:r>
    </w:p>
    <w:p w14:paraId="68B4C683" w14:textId="77777777" w:rsidR="00864118" w:rsidRPr="0073309A" w:rsidRDefault="00864118" w:rsidP="00864118">
      <w:pPr>
        <w:ind w:left="567" w:firstLine="142"/>
        <w:jc w:val="both"/>
        <w:rPr>
          <w:rFonts w:ascii="Times New Roman" w:hAnsi="Times New Roman"/>
          <w:sz w:val="24"/>
          <w:szCs w:val="24"/>
        </w:rPr>
      </w:pPr>
      <w:r w:rsidRPr="0073309A">
        <w:rPr>
          <w:rFonts w:ascii="Times New Roman" w:hAnsi="Times New Roman"/>
          <w:sz w:val="24"/>
          <w:szCs w:val="24"/>
        </w:rPr>
        <w:t>Příloha č. 1 – Obchodní podmínky MČ Praha 4</w:t>
      </w:r>
    </w:p>
    <w:p w14:paraId="7A3082E7" w14:textId="77777777" w:rsidR="00864118" w:rsidRPr="00864118" w:rsidRDefault="00864118" w:rsidP="00864118">
      <w:pPr>
        <w:ind w:left="567" w:firstLine="142"/>
        <w:jc w:val="both"/>
        <w:rPr>
          <w:rFonts w:ascii="Times New Roman" w:hAnsi="Times New Roman"/>
          <w:sz w:val="24"/>
          <w:szCs w:val="24"/>
        </w:rPr>
      </w:pPr>
      <w:r w:rsidRPr="0073309A">
        <w:rPr>
          <w:rFonts w:ascii="Times New Roman" w:hAnsi="Times New Roman"/>
          <w:sz w:val="24"/>
          <w:szCs w:val="24"/>
        </w:rPr>
        <w:t>Příloha č. 2 – Cenová nabídka zhotovitele ze dne</w:t>
      </w:r>
      <w:r>
        <w:rPr>
          <w:rFonts w:ascii="Times New Roman" w:hAnsi="Times New Roman"/>
          <w:sz w:val="24"/>
          <w:szCs w:val="24"/>
        </w:rPr>
        <w:t xml:space="preserve"> </w:t>
      </w:r>
      <w:r w:rsidRPr="00864118">
        <w:rPr>
          <w:rFonts w:ascii="Times New Roman" w:hAnsi="Times New Roman"/>
          <w:b/>
          <w:sz w:val="22"/>
          <w:szCs w:val="22"/>
        </w:rPr>
        <w:t>[</w:t>
      </w:r>
      <w:r w:rsidRPr="00864118">
        <w:rPr>
          <w:rFonts w:ascii="Times New Roman" w:hAnsi="Times New Roman"/>
          <w:b/>
          <w:sz w:val="22"/>
          <w:szCs w:val="22"/>
          <w:highlight w:val="lightGray"/>
          <w:shd w:val="clear" w:color="auto" w:fill="AEAAAA"/>
        </w:rPr>
        <w:t>doplní účastník</w:t>
      </w:r>
      <w:r w:rsidRPr="00864118">
        <w:rPr>
          <w:rFonts w:ascii="Times New Roman" w:hAnsi="Times New Roman"/>
          <w:b/>
          <w:sz w:val="22"/>
          <w:szCs w:val="22"/>
        </w:rPr>
        <w:t>]</w:t>
      </w:r>
    </w:p>
    <w:p w14:paraId="321AC6AA" w14:textId="77777777" w:rsidR="00864118" w:rsidRPr="0073309A" w:rsidRDefault="00864118" w:rsidP="00864118">
      <w:pPr>
        <w:ind w:left="567" w:firstLine="142"/>
        <w:jc w:val="both"/>
        <w:rPr>
          <w:rFonts w:ascii="Times New Roman" w:hAnsi="Times New Roman"/>
          <w:sz w:val="24"/>
          <w:szCs w:val="24"/>
        </w:rPr>
      </w:pPr>
      <w:r w:rsidRPr="0073309A">
        <w:rPr>
          <w:rFonts w:ascii="Times New Roman" w:hAnsi="Times New Roman"/>
          <w:sz w:val="24"/>
          <w:szCs w:val="24"/>
        </w:rPr>
        <w:t>Příloha č. 3 – Harmonogram provádění díla</w:t>
      </w:r>
    </w:p>
    <w:p w14:paraId="48442D37" w14:textId="77777777" w:rsidR="00864118" w:rsidRPr="0073309A" w:rsidRDefault="00864118" w:rsidP="00864118">
      <w:pPr>
        <w:ind w:left="567" w:firstLine="142"/>
        <w:jc w:val="both"/>
        <w:rPr>
          <w:rFonts w:ascii="Times New Roman" w:hAnsi="Times New Roman"/>
          <w:sz w:val="24"/>
          <w:szCs w:val="24"/>
        </w:rPr>
      </w:pPr>
      <w:r w:rsidRPr="0073309A">
        <w:rPr>
          <w:rFonts w:ascii="Times New Roman" w:hAnsi="Times New Roman"/>
          <w:sz w:val="24"/>
          <w:szCs w:val="24"/>
        </w:rPr>
        <w:t>Příloha č. 4 – Seznam poddodavatelů</w:t>
      </w:r>
    </w:p>
    <w:p w14:paraId="7A877F6D" w14:textId="77777777" w:rsidR="00864118" w:rsidRDefault="00864118" w:rsidP="00864118">
      <w:pPr>
        <w:spacing w:before="120"/>
        <w:jc w:val="both"/>
        <w:rPr>
          <w:rFonts w:ascii="Times New Roman" w:hAnsi="Times New Roman"/>
          <w:sz w:val="24"/>
          <w:szCs w:val="24"/>
        </w:rPr>
      </w:pPr>
    </w:p>
    <w:p w14:paraId="3B3080BE" w14:textId="77777777" w:rsidR="00864118" w:rsidRPr="00120ABD" w:rsidRDefault="00864118" w:rsidP="00864118">
      <w:pPr>
        <w:jc w:val="both"/>
        <w:rPr>
          <w:szCs w:val="24"/>
        </w:rPr>
      </w:pPr>
    </w:p>
    <w:p w14:paraId="4EC7D483" w14:textId="77777777" w:rsidR="00864118" w:rsidRPr="00120ABD" w:rsidRDefault="00864118" w:rsidP="00864118">
      <w:pPr>
        <w:pStyle w:val="Zkladntextodsazen"/>
        <w:ind w:left="0"/>
        <w:jc w:val="both"/>
        <w:outlineLvl w:val="0"/>
        <w:rPr>
          <w:szCs w:val="24"/>
        </w:rPr>
      </w:pPr>
      <w:r w:rsidRPr="00120ABD">
        <w:rPr>
          <w:szCs w:val="24"/>
        </w:rPr>
        <w:t xml:space="preserve">      V Praze dne</w:t>
      </w:r>
      <w:r>
        <w:rPr>
          <w:szCs w:val="24"/>
        </w:rPr>
        <w:t xml:space="preserve"> </w:t>
      </w:r>
      <w:r w:rsidRPr="0073309A">
        <w:rPr>
          <w:i/>
          <w:szCs w:val="24"/>
        </w:rPr>
        <w:t>dle elektronického podpisu</w:t>
      </w:r>
      <w:r w:rsidRPr="00120ABD">
        <w:rPr>
          <w:szCs w:val="24"/>
        </w:rPr>
        <w:t xml:space="preserve">                 V Praze dne</w:t>
      </w:r>
      <w:r>
        <w:rPr>
          <w:szCs w:val="24"/>
        </w:rPr>
        <w:t xml:space="preserve"> </w:t>
      </w:r>
      <w:r w:rsidRPr="0073309A">
        <w:rPr>
          <w:i/>
          <w:szCs w:val="24"/>
        </w:rPr>
        <w:t>dle elektronického podpisu</w:t>
      </w:r>
    </w:p>
    <w:p w14:paraId="6330771C" w14:textId="77777777" w:rsidR="00864118" w:rsidRPr="00120ABD" w:rsidRDefault="00864118" w:rsidP="00864118">
      <w:pPr>
        <w:pStyle w:val="Zkladntextodsazen"/>
        <w:ind w:left="0"/>
        <w:jc w:val="both"/>
        <w:rPr>
          <w:szCs w:val="24"/>
        </w:rPr>
      </w:pPr>
    </w:p>
    <w:p w14:paraId="55565EFD" w14:textId="77777777" w:rsidR="00864118" w:rsidRPr="00120ABD" w:rsidRDefault="00864118" w:rsidP="00864118">
      <w:pPr>
        <w:pStyle w:val="Zkladntextodsazen"/>
        <w:ind w:left="0"/>
        <w:jc w:val="both"/>
        <w:rPr>
          <w:szCs w:val="24"/>
        </w:rPr>
      </w:pPr>
    </w:p>
    <w:p w14:paraId="6D86E660" w14:textId="77777777" w:rsidR="00864118" w:rsidRDefault="00864118" w:rsidP="00864118">
      <w:pPr>
        <w:pStyle w:val="Zkladntextodsazen"/>
        <w:ind w:left="0"/>
        <w:jc w:val="both"/>
        <w:rPr>
          <w:szCs w:val="24"/>
        </w:rPr>
      </w:pPr>
    </w:p>
    <w:p w14:paraId="6B40E23D" w14:textId="77777777" w:rsidR="00864118" w:rsidRDefault="00864118" w:rsidP="00864118">
      <w:pPr>
        <w:pStyle w:val="Zkladntextodsazen"/>
        <w:ind w:left="0"/>
        <w:jc w:val="both"/>
        <w:rPr>
          <w:szCs w:val="24"/>
        </w:rPr>
      </w:pPr>
    </w:p>
    <w:p w14:paraId="3334379F" w14:textId="77777777" w:rsidR="00864118" w:rsidRPr="00120ABD" w:rsidRDefault="00864118" w:rsidP="00864118">
      <w:pPr>
        <w:pStyle w:val="Zkladntextodsazen"/>
        <w:ind w:left="0"/>
        <w:jc w:val="both"/>
        <w:rPr>
          <w:szCs w:val="24"/>
        </w:rPr>
      </w:pPr>
    </w:p>
    <w:p w14:paraId="7546932B" w14:textId="77777777" w:rsidR="00864118" w:rsidRPr="00120ABD" w:rsidRDefault="00864118" w:rsidP="00864118">
      <w:pPr>
        <w:pStyle w:val="Zkladntextodsazen"/>
        <w:ind w:left="0"/>
        <w:jc w:val="both"/>
        <w:rPr>
          <w:szCs w:val="24"/>
        </w:rPr>
      </w:pPr>
      <w:r w:rsidRPr="00120ABD">
        <w:rPr>
          <w:szCs w:val="24"/>
        </w:rPr>
        <w:t xml:space="preserve">          ……………………….                                 …………………………</w:t>
      </w:r>
    </w:p>
    <w:p w14:paraId="2F88D29B" w14:textId="77777777" w:rsidR="00864118" w:rsidRDefault="00864118" w:rsidP="00864118">
      <w:pPr>
        <w:jc w:val="both"/>
        <w:rPr>
          <w:b/>
        </w:rPr>
      </w:pPr>
      <w:r w:rsidRPr="00120ABD">
        <w:rPr>
          <w:rFonts w:ascii="Times New Roman" w:hAnsi="Times New Roman"/>
          <w:sz w:val="24"/>
          <w:szCs w:val="24"/>
        </w:rPr>
        <w:t xml:space="preserve">                  objednatel                                                   </w:t>
      </w:r>
      <w:r>
        <w:rPr>
          <w:rFonts w:ascii="Times New Roman" w:hAnsi="Times New Roman"/>
          <w:sz w:val="24"/>
          <w:szCs w:val="24"/>
        </w:rPr>
        <w:t xml:space="preserve">   </w:t>
      </w:r>
      <w:r w:rsidRPr="00120ABD">
        <w:rPr>
          <w:rFonts w:ascii="Times New Roman" w:hAnsi="Times New Roman"/>
          <w:sz w:val="24"/>
          <w:szCs w:val="24"/>
        </w:rPr>
        <w:t xml:space="preserve">  zhotovitel</w:t>
      </w:r>
    </w:p>
    <w:p w14:paraId="05C0407A" w14:textId="2F04530F" w:rsidR="00F3593F" w:rsidRDefault="00F3593F" w:rsidP="00864118">
      <w:pPr>
        <w:pStyle w:val="Zkladntextodsazen"/>
        <w:ind w:left="0"/>
        <w:jc w:val="both"/>
        <w:outlineLvl w:val="0"/>
        <w:rPr>
          <w:b/>
        </w:rPr>
      </w:pPr>
    </w:p>
    <w:sectPr w:rsidR="00F3593F" w:rsidSect="00512AE1">
      <w:headerReference w:type="first" r:id="rId8"/>
      <w:pgSz w:w="11907" w:h="16840"/>
      <w:pgMar w:top="709" w:right="1418" w:bottom="56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689F" w14:textId="77777777" w:rsidR="00806B98" w:rsidRDefault="00806B98">
      <w:r>
        <w:separator/>
      </w:r>
    </w:p>
  </w:endnote>
  <w:endnote w:type="continuationSeparator" w:id="0">
    <w:p w14:paraId="672A5A25" w14:textId="77777777" w:rsidR="00806B98" w:rsidRDefault="0080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E9A0" w14:textId="77777777" w:rsidR="00806B98" w:rsidRDefault="00806B98">
      <w:r>
        <w:separator/>
      </w:r>
    </w:p>
  </w:footnote>
  <w:footnote w:type="continuationSeparator" w:id="0">
    <w:p w14:paraId="1F812720" w14:textId="77777777" w:rsidR="00806B98" w:rsidRDefault="0080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878C" w14:textId="77777777" w:rsidR="00A91954" w:rsidRDefault="00A91954">
    <w:pPr>
      <w:framePr w:hSpace="141" w:wrap="around" w:vAnchor="text" w:hAnchor="page" w:x="5532" w:y="1"/>
      <w:jc w:val="center"/>
    </w:pPr>
  </w:p>
  <w:p w14:paraId="4AB5C5B3" w14:textId="77777777" w:rsidR="00A91954" w:rsidRDefault="00A91954"/>
  <w:p w14:paraId="3A6E3494" w14:textId="77777777" w:rsidR="00A91954" w:rsidRDefault="00A919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CA2AC3C"/>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9024630"/>
    <w:multiLevelType w:val="multilevel"/>
    <w:tmpl w:val="7340D78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B9A3750"/>
    <w:multiLevelType w:val="multilevel"/>
    <w:tmpl w:val="921850AE"/>
    <w:lvl w:ilvl="0">
      <w:start w:val="6"/>
      <w:numFmt w:val="decimal"/>
      <w:lvlText w:val="%1."/>
      <w:lvlJc w:val="left"/>
      <w:pPr>
        <w:tabs>
          <w:tab w:val="num" w:pos="360"/>
        </w:tabs>
        <w:ind w:left="360" w:hanging="360"/>
      </w:pPr>
    </w:lvl>
    <w:lvl w:ilvl="1">
      <w:start w:val="5"/>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3" w15:restartNumberingAfterBreak="0">
    <w:nsid w:val="0F8351B7"/>
    <w:multiLevelType w:val="hybridMultilevel"/>
    <w:tmpl w:val="3ED043DA"/>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353"/>
        </w:tabs>
        <w:ind w:left="1353"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A25B26"/>
    <w:multiLevelType w:val="hybridMultilevel"/>
    <w:tmpl w:val="1A02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F876EB"/>
    <w:multiLevelType w:val="hybridMultilevel"/>
    <w:tmpl w:val="D3A03E7A"/>
    <w:lvl w:ilvl="0" w:tplc="CA3C16DA">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6" w15:restartNumberingAfterBreak="0">
    <w:nsid w:val="33C54CF1"/>
    <w:multiLevelType w:val="hybridMultilevel"/>
    <w:tmpl w:val="4B149C04"/>
    <w:lvl w:ilvl="0" w:tplc="D0A26500">
      <w:start w:val="1"/>
      <w:numFmt w:val="decimal"/>
      <w:lvlText w:val="%1)"/>
      <w:lvlJc w:val="left"/>
      <w:pPr>
        <w:ind w:left="786" w:hanging="360"/>
      </w:pPr>
      <w:rPr>
        <w:b w:val="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7" w15:restartNumberingAfterBreak="0">
    <w:nsid w:val="3A592300"/>
    <w:multiLevelType w:val="hybridMultilevel"/>
    <w:tmpl w:val="0576C694"/>
    <w:lvl w:ilvl="0" w:tplc="3154CCFA">
      <w:start w:val="1"/>
      <w:numFmt w:val="bullet"/>
      <w:lvlText w:val=""/>
      <w:legacy w:legacy="1" w:legacySpace="120" w:legacyIndent="360"/>
      <w:lvlJc w:val="left"/>
      <w:pPr>
        <w:ind w:left="851"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FC0360"/>
    <w:multiLevelType w:val="singleLevel"/>
    <w:tmpl w:val="45842F46"/>
    <w:lvl w:ilvl="0">
      <w:start w:val="1"/>
      <w:numFmt w:val="upperRoman"/>
      <w:pStyle w:val="Nadpis8"/>
      <w:lvlText w:val="%1. "/>
      <w:legacy w:legacy="1" w:legacySpace="0" w:legacyIndent="283"/>
      <w:lvlJc w:val="left"/>
      <w:pPr>
        <w:ind w:left="851" w:hanging="283"/>
      </w:pPr>
      <w:rPr>
        <w:rFonts w:ascii="Times New Roman" w:hAnsi="Times New Roman" w:hint="default"/>
        <w:b w:val="0"/>
        <w:i w:val="0"/>
        <w:sz w:val="24"/>
        <w:u w:val="none"/>
      </w:rPr>
    </w:lvl>
  </w:abstractNum>
  <w:abstractNum w:abstractNumId="9" w15:restartNumberingAfterBreak="0">
    <w:nsid w:val="4737481F"/>
    <w:multiLevelType w:val="singleLevel"/>
    <w:tmpl w:val="056C3C6E"/>
    <w:lvl w:ilvl="0">
      <w:start w:val="6"/>
      <w:numFmt w:val="bullet"/>
      <w:lvlText w:val="-"/>
      <w:lvlJc w:val="left"/>
      <w:pPr>
        <w:tabs>
          <w:tab w:val="num" w:pos="360"/>
        </w:tabs>
        <w:ind w:left="360" w:hanging="360"/>
      </w:pPr>
    </w:lvl>
  </w:abstractNum>
  <w:abstractNum w:abstractNumId="10" w15:restartNumberingAfterBreak="0">
    <w:nsid w:val="50B21077"/>
    <w:multiLevelType w:val="hybridMultilevel"/>
    <w:tmpl w:val="9A16AF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237B9A"/>
    <w:multiLevelType w:val="hybridMultilevel"/>
    <w:tmpl w:val="130C0ED4"/>
    <w:lvl w:ilvl="0" w:tplc="056C3C6E">
      <w:start w:val="6"/>
      <w:numFmt w:val="bullet"/>
      <w:lvlText w:val="-"/>
      <w:lvlJc w:val="left"/>
      <w:pPr>
        <w:tabs>
          <w:tab w:val="num" w:pos="1069"/>
        </w:tabs>
        <w:ind w:left="1069" w:hanging="360"/>
      </w:pPr>
      <w:rPr>
        <w:rFont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5F701C32"/>
    <w:multiLevelType w:val="hybridMultilevel"/>
    <w:tmpl w:val="FE2EDC82"/>
    <w:lvl w:ilvl="0" w:tplc="157C93D6">
      <w:start w:val="1"/>
      <w:numFmt w:val="upperRoman"/>
      <w:lvlText w:val="%1."/>
      <w:lvlJc w:val="left"/>
      <w:pPr>
        <w:tabs>
          <w:tab w:val="num" w:pos="1080"/>
        </w:tabs>
        <w:ind w:left="1080" w:hanging="720"/>
      </w:pPr>
      <w:rPr>
        <w:rFonts w:hint="default"/>
      </w:rPr>
    </w:lvl>
    <w:lvl w:ilvl="1" w:tplc="E758BBA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5A24799"/>
    <w:multiLevelType w:val="singleLevel"/>
    <w:tmpl w:val="662AE466"/>
    <w:lvl w:ilvl="0">
      <w:start w:val="1"/>
      <w:numFmt w:val="lowerLetter"/>
      <w:lvlText w:val="%1)"/>
      <w:lvlJc w:val="left"/>
      <w:pPr>
        <w:tabs>
          <w:tab w:val="num" w:pos="360"/>
        </w:tabs>
        <w:ind w:left="360" w:hanging="360"/>
      </w:pPr>
      <w:rPr>
        <w:rFonts w:hint="default"/>
        <w:color w:val="auto"/>
      </w:rPr>
    </w:lvl>
  </w:abstractNum>
  <w:abstractNum w:abstractNumId="14" w15:restartNumberingAfterBreak="0">
    <w:nsid w:val="6C1352C1"/>
    <w:multiLevelType w:val="singleLevel"/>
    <w:tmpl w:val="165C491E"/>
    <w:lvl w:ilvl="0">
      <w:start w:val="1"/>
      <w:numFmt w:val="lowerLetter"/>
      <w:lvlText w:val="%1)"/>
      <w:lvlJc w:val="left"/>
      <w:pPr>
        <w:tabs>
          <w:tab w:val="num" w:pos="1140"/>
        </w:tabs>
        <w:ind w:left="1140" w:hanging="360"/>
      </w:pPr>
      <w:rPr>
        <w:rFonts w:hint="default"/>
      </w:rPr>
    </w:lvl>
  </w:abstractNum>
  <w:num w:numId="1" w16cid:durableId="268005240">
    <w:abstractNumId w:val="8"/>
  </w:num>
  <w:num w:numId="2" w16cid:durableId="510069676">
    <w:abstractNumId w:val="0"/>
  </w:num>
  <w:num w:numId="3" w16cid:durableId="603076028">
    <w:abstractNumId w:val="12"/>
  </w:num>
  <w:num w:numId="4" w16cid:durableId="1993755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5662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8539298">
    <w:abstractNumId w:val="9"/>
  </w:num>
  <w:num w:numId="7" w16cid:durableId="1143083559">
    <w:abstractNumId w:val="13"/>
  </w:num>
  <w:num w:numId="8" w16cid:durableId="205721132">
    <w:abstractNumId w:val="1"/>
  </w:num>
  <w:num w:numId="9" w16cid:durableId="1309091587">
    <w:abstractNumId w:val="14"/>
  </w:num>
  <w:num w:numId="10" w16cid:durableId="1301495472">
    <w:abstractNumId w:val="2"/>
  </w:num>
  <w:num w:numId="11" w16cid:durableId="254169769">
    <w:abstractNumId w:val="3"/>
  </w:num>
  <w:num w:numId="12" w16cid:durableId="1732922969">
    <w:abstractNumId w:val="7"/>
  </w:num>
  <w:num w:numId="13" w16cid:durableId="1340960001">
    <w:abstractNumId w:val="11"/>
  </w:num>
  <w:num w:numId="14" w16cid:durableId="259340792">
    <w:abstractNumId w:val="4"/>
  </w:num>
  <w:num w:numId="15" w16cid:durableId="1384227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5E6"/>
    <w:rsid w:val="000107C7"/>
    <w:rsid w:val="00014376"/>
    <w:rsid w:val="0001449F"/>
    <w:rsid w:val="00016199"/>
    <w:rsid w:val="00017357"/>
    <w:rsid w:val="00020577"/>
    <w:rsid w:val="00021552"/>
    <w:rsid w:val="00022E8F"/>
    <w:rsid w:val="000235CA"/>
    <w:rsid w:val="00023AFD"/>
    <w:rsid w:val="00026294"/>
    <w:rsid w:val="000273BF"/>
    <w:rsid w:val="00027627"/>
    <w:rsid w:val="000359EC"/>
    <w:rsid w:val="0003688F"/>
    <w:rsid w:val="00036F4D"/>
    <w:rsid w:val="00043545"/>
    <w:rsid w:val="000441E2"/>
    <w:rsid w:val="0004458B"/>
    <w:rsid w:val="00044F66"/>
    <w:rsid w:val="00050984"/>
    <w:rsid w:val="00051659"/>
    <w:rsid w:val="000643C0"/>
    <w:rsid w:val="000667B5"/>
    <w:rsid w:val="00067F40"/>
    <w:rsid w:val="000713CA"/>
    <w:rsid w:val="00072747"/>
    <w:rsid w:val="00072E49"/>
    <w:rsid w:val="00077B8C"/>
    <w:rsid w:val="0008135B"/>
    <w:rsid w:val="00081923"/>
    <w:rsid w:val="00084676"/>
    <w:rsid w:val="00091F8B"/>
    <w:rsid w:val="0009233D"/>
    <w:rsid w:val="00093A22"/>
    <w:rsid w:val="00096D5A"/>
    <w:rsid w:val="000B4550"/>
    <w:rsid w:val="000B53C3"/>
    <w:rsid w:val="000B5462"/>
    <w:rsid w:val="000C21CC"/>
    <w:rsid w:val="000C27C0"/>
    <w:rsid w:val="000C44C6"/>
    <w:rsid w:val="000C5143"/>
    <w:rsid w:val="000D2ABC"/>
    <w:rsid w:val="000D2D29"/>
    <w:rsid w:val="000D3863"/>
    <w:rsid w:val="000D471B"/>
    <w:rsid w:val="000D662A"/>
    <w:rsid w:val="000D74BA"/>
    <w:rsid w:val="000D7E33"/>
    <w:rsid w:val="000E0187"/>
    <w:rsid w:val="000E22E2"/>
    <w:rsid w:val="000E245D"/>
    <w:rsid w:val="000E3BD3"/>
    <w:rsid w:val="000F21BC"/>
    <w:rsid w:val="000F2BCB"/>
    <w:rsid w:val="000F2C78"/>
    <w:rsid w:val="000F40B8"/>
    <w:rsid w:val="000F510D"/>
    <w:rsid w:val="000F6911"/>
    <w:rsid w:val="00101153"/>
    <w:rsid w:val="00102918"/>
    <w:rsid w:val="00102C30"/>
    <w:rsid w:val="0010380F"/>
    <w:rsid w:val="00103C04"/>
    <w:rsid w:val="00107DE3"/>
    <w:rsid w:val="0011041D"/>
    <w:rsid w:val="00120ABD"/>
    <w:rsid w:val="00123484"/>
    <w:rsid w:val="00124D1E"/>
    <w:rsid w:val="0012536C"/>
    <w:rsid w:val="00125A17"/>
    <w:rsid w:val="00125B23"/>
    <w:rsid w:val="00132666"/>
    <w:rsid w:val="0013509B"/>
    <w:rsid w:val="00142B66"/>
    <w:rsid w:val="00144D04"/>
    <w:rsid w:val="001466F2"/>
    <w:rsid w:val="00146CBF"/>
    <w:rsid w:val="00151C40"/>
    <w:rsid w:val="00151E33"/>
    <w:rsid w:val="00152105"/>
    <w:rsid w:val="00152B5C"/>
    <w:rsid w:val="001547DB"/>
    <w:rsid w:val="00163389"/>
    <w:rsid w:val="00165A10"/>
    <w:rsid w:val="001732ED"/>
    <w:rsid w:val="00174C6F"/>
    <w:rsid w:val="001800E1"/>
    <w:rsid w:val="0018079E"/>
    <w:rsid w:val="00181847"/>
    <w:rsid w:val="00184ECD"/>
    <w:rsid w:val="00186EF0"/>
    <w:rsid w:val="0019036F"/>
    <w:rsid w:val="00190BE9"/>
    <w:rsid w:val="00191972"/>
    <w:rsid w:val="00191C23"/>
    <w:rsid w:val="00194033"/>
    <w:rsid w:val="00194190"/>
    <w:rsid w:val="00196F64"/>
    <w:rsid w:val="001A0726"/>
    <w:rsid w:val="001A0B60"/>
    <w:rsid w:val="001A17EE"/>
    <w:rsid w:val="001A1844"/>
    <w:rsid w:val="001A38EE"/>
    <w:rsid w:val="001A4484"/>
    <w:rsid w:val="001A6C2D"/>
    <w:rsid w:val="001B5A5E"/>
    <w:rsid w:val="001B7F30"/>
    <w:rsid w:val="001C037B"/>
    <w:rsid w:val="001C3903"/>
    <w:rsid w:val="001C5F99"/>
    <w:rsid w:val="001C750F"/>
    <w:rsid w:val="001D0622"/>
    <w:rsid w:val="001D14A4"/>
    <w:rsid w:val="001D17DA"/>
    <w:rsid w:val="001D1A7D"/>
    <w:rsid w:val="001D2EC7"/>
    <w:rsid w:val="001D53E2"/>
    <w:rsid w:val="001E277B"/>
    <w:rsid w:val="001E56F1"/>
    <w:rsid w:val="001E5CF3"/>
    <w:rsid w:val="001E60FB"/>
    <w:rsid w:val="001F3441"/>
    <w:rsid w:val="001F39AF"/>
    <w:rsid w:val="001F3B71"/>
    <w:rsid w:val="001F4059"/>
    <w:rsid w:val="00200BE8"/>
    <w:rsid w:val="0020305A"/>
    <w:rsid w:val="002054A7"/>
    <w:rsid w:val="00205EA8"/>
    <w:rsid w:val="00210CB7"/>
    <w:rsid w:val="00212E64"/>
    <w:rsid w:val="00213E93"/>
    <w:rsid w:val="00213F0F"/>
    <w:rsid w:val="00216143"/>
    <w:rsid w:val="0022209B"/>
    <w:rsid w:val="002228B5"/>
    <w:rsid w:val="00226035"/>
    <w:rsid w:val="0022698C"/>
    <w:rsid w:val="00230AC4"/>
    <w:rsid w:val="0023275A"/>
    <w:rsid w:val="002330DD"/>
    <w:rsid w:val="002341E9"/>
    <w:rsid w:val="00235B62"/>
    <w:rsid w:val="002364E8"/>
    <w:rsid w:val="0023658F"/>
    <w:rsid w:val="00241319"/>
    <w:rsid w:val="00243DB2"/>
    <w:rsid w:val="00250722"/>
    <w:rsid w:val="00253769"/>
    <w:rsid w:val="00255A1C"/>
    <w:rsid w:val="0025607A"/>
    <w:rsid w:val="00256C0B"/>
    <w:rsid w:val="002635D1"/>
    <w:rsid w:val="002637FF"/>
    <w:rsid w:val="0026457E"/>
    <w:rsid w:val="00266262"/>
    <w:rsid w:val="00270B8E"/>
    <w:rsid w:val="002712F3"/>
    <w:rsid w:val="00272CE2"/>
    <w:rsid w:val="00275F15"/>
    <w:rsid w:val="00277D2F"/>
    <w:rsid w:val="00284251"/>
    <w:rsid w:val="00291D85"/>
    <w:rsid w:val="002923E3"/>
    <w:rsid w:val="002960C4"/>
    <w:rsid w:val="0029650F"/>
    <w:rsid w:val="0029718C"/>
    <w:rsid w:val="002A0FEA"/>
    <w:rsid w:val="002A138B"/>
    <w:rsid w:val="002A3978"/>
    <w:rsid w:val="002A4498"/>
    <w:rsid w:val="002A5BE8"/>
    <w:rsid w:val="002A5DC3"/>
    <w:rsid w:val="002A614E"/>
    <w:rsid w:val="002A66CD"/>
    <w:rsid w:val="002B06E9"/>
    <w:rsid w:val="002B5D4C"/>
    <w:rsid w:val="002B660B"/>
    <w:rsid w:val="002C040C"/>
    <w:rsid w:val="002C2D4C"/>
    <w:rsid w:val="002C394B"/>
    <w:rsid w:val="002C416D"/>
    <w:rsid w:val="002C424B"/>
    <w:rsid w:val="002C6C77"/>
    <w:rsid w:val="002D22BD"/>
    <w:rsid w:val="002D22C7"/>
    <w:rsid w:val="002D24FE"/>
    <w:rsid w:val="002D3C29"/>
    <w:rsid w:val="002D4AFB"/>
    <w:rsid w:val="002D5AB8"/>
    <w:rsid w:val="002D752A"/>
    <w:rsid w:val="002E5058"/>
    <w:rsid w:val="002F58BD"/>
    <w:rsid w:val="002F6144"/>
    <w:rsid w:val="002F6607"/>
    <w:rsid w:val="0030681C"/>
    <w:rsid w:val="00311542"/>
    <w:rsid w:val="00311D5D"/>
    <w:rsid w:val="00320B2A"/>
    <w:rsid w:val="003241F9"/>
    <w:rsid w:val="00341D0F"/>
    <w:rsid w:val="003432C5"/>
    <w:rsid w:val="0034381F"/>
    <w:rsid w:val="00345311"/>
    <w:rsid w:val="00352372"/>
    <w:rsid w:val="00353603"/>
    <w:rsid w:val="00356A82"/>
    <w:rsid w:val="00361437"/>
    <w:rsid w:val="00365895"/>
    <w:rsid w:val="003721F2"/>
    <w:rsid w:val="0037528D"/>
    <w:rsid w:val="0038068C"/>
    <w:rsid w:val="003820D1"/>
    <w:rsid w:val="00382D99"/>
    <w:rsid w:val="00390271"/>
    <w:rsid w:val="0039300A"/>
    <w:rsid w:val="00393C51"/>
    <w:rsid w:val="003950BA"/>
    <w:rsid w:val="003A0185"/>
    <w:rsid w:val="003B0014"/>
    <w:rsid w:val="003B0947"/>
    <w:rsid w:val="003B256D"/>
    <w:rsid w:val="003B3528"/>
    <w:rsid w:val="003B3D8C"/>
    <w:rsid w:val="003B6358"/>
    <w:rsid w:val="003B6E51"/>
    <w:rsid w:val="003C06E6"/>
    <w:rsid w:val="003C3D16"/>
    <w:rsid w:val="003C4EF0"/>
    <w:rsid w:val="003C740F"/>
    <w:rsid w:val="003D0F5D"/>
    <w:rsid w:val="003D4CBA"/>
    <w:rsid w:val="003D4EEC"/>
    <w:rsid w:val="003D5AB3"/>
    <w:rsid w:val="003D70C7"/>
    <w:rsid w:val="003E1A45"/>
    <w:rsid w:val="003E1B04"/>
    <w:rsid w:val="003E37C8"/>
    <w:rsid w:val="003E434F"/>
    <w:rsid w:val="003E734D"/>
    <w:rsid w:val="003F0A25"/>
    <w:rsid w:val="003F64A2"/>
    <w:rsid w:val="003F7A5E"/>
    <w:rsid w:val="00403314"/>
    <w:rsid w:val="004055FF"/>
    <w:rsid w:val="0040665C"/>
    <w:rsid w:val="004071F7"/>
    <w:rsid w:val="00410647"/>
    <w:rsid w:val="00410D5A"/>
    <w:rsid w:val="0041170B"/>
    <w:rsid w:val="004121A1"/>
    <w:rsid w:val="00412E65"/>
    <w:rsid w:val="00421703"/>
    <w:rsid w:val="00422234"/>
    <w:rsid w:val="00426B94"/>
    <w:rsid w:val="004271D6"/>
    <w:rsid w:val="0043285F"/>
    <w:rsid w:val="0043322E"/>
    <w:rsid w:val="0043641E"/>
    <w:rsid w:val="00441934"/>
    <w:rsid w:val="00442190"/>
    <w:rsid w:val="004435B7"/>
    <w:rsid w:val="00457D00"/>
    <w:rsid w:val="00462371"/>
    <w:rsid w:val="004626AF"/>
    <w:rsid w:val="004658B7"/>
    <w:rsid w:val="00467287"/>
    <w:rsid w:val="00470112"/>
    <w:rsid w:val="004702DD"/>
    <w:rsid w:val="00470966"/>
    <w:rsid w:val="00472688"/>
    <w:rsid w:val="004726E2"/>
    <w:rsid w:val="00472CE0"/>
    <w:rsid w:val="00472F1D"/>
    <w:rsid w:val="0047319E"/>
    <w:rsid w:val="00473D1B"/>
    <w:rsid w:val="00483C6F"/>
    <w:rsid w:val="00483DA8"/>
    <w:rsid w:val="004850BC"/>
    <w:rsid w:val="0048576F"/>
    <w:rsid w:val="004872B5"/>
    <w:rsid w:val="00487B9B"/>
    <w:rsid w:val="0049242D"/>
    <w:rsid w:val="00492652"/>
    <w:rsid w:val="00494055"/>
    <w:rsid w:val="0049462E"/>
    <w:rsid w:val="0049489A"/>
    <w:rsid w:val="004956A4"/>
    <w:rsid w:val="004A0DBB"/>
    <w:rsid w:val="004A1B1F"/>
    <w:rsid w:val="004A5CE1"/>
    <w:rsid w:val="004B3F74"/>
    <w:rsid w:val="004B7E2B"/>
    <w:rsid w:val="004C0C8E"/>
    <w:rsid w:val="004C1A57"/>
    <w:rsid w:val="004C43A3"/>
    <w:rsid w:val="004C43CD"/>
    <w:rsid w:val="004D274A"/>
    <w:rsid w:val="004D52EC"/>
    <w:rsid w:val="004E2AA0"/>
    <w:rsid w:val="004E3D70"/>
    <w:rsid w:val="004E593D"/>
    <w:rsid w:val="004F0B19"/>
    <w:rsid w:val="004F2D26"/>
    <w:rsid w:val="004F3892"/>
    <w:rsid w:val="004F593C"/>
    <w:rsid w:val="004F67FD"/>
    <w:rsid w:val="004F698E"/>
    <w:rsid w:val="00506CC6"/>
    <w:rsid w:val="00512AE1"/>
    <w:rsid w:val="00513F90"/>
    <w:rsid w:val="005228E2"/>
    <w:rsid w:val="00524237"/>
    <w:rsid w:val="00524B52"/>
    <w:rsid w:val="005265C9"/>
    <w:rsid w:val="00526819"/>
    <w:rsid w:val="005337C5"/>
    <w:rsid w:val="00534DEA"/>
    <w:rsid w:val="00542FDA"/>
    <w:rsid w:val="0054510E"/>
    <w:rsid w:val="00545855"/>
    <w:rsid w:val="00546165"/>
    <w:rsid w:val="005465C0"/>
    <w:rsid w:val="00547691"/>
    <w:rsid w:val="00550F6B"/>
    <w:rsid w:val="00551A66"/>
    <w:rsid w:val="00552BCB"/>
    <w:rsid w:val="00552C89"/>
    <w:rsid w:val="00553929"/>
    <w:rsid w:val="005549A7"/>
    <w:rsid w:val="005558D7"/>
    <w:rsid w:val="00562EC4"/>
    <w:rsid w:val="00563C02"/>
    <w:rsid w:val="00564096"/>
    <w:rsid w:val="00565173"/>
    <w:rsid w:val="00565394"/>
    <w:rsid w:val="00570E5F"/>
    <w:rsid w:val="00570FF3"/>
    <w:rsid w:val="005801A1"/>
    <w:rsid w:val="00581B18"/>
    <w:rsid w:val="00581E07"/>
    <w:rsid w:val="00582894"/>
    <w:rsid w:val="00582E80"/>
    <w:rsid w:val="00583A59"/>
    <w:rsid w:val="00586526"/>
    <w:rsid w:val="00587BB3"/>
    <w:rsid w:val="00590C23"/>
    <w:rsid w:val="00591B5A"/>
    <w:rsid w:val="00592CFE"/>
    <w:rsid w:val="005956DB"/>
    <w:rsid w:val="00595F7B"/>
    <w:rsid w:val="00596A6D"/>
    <w:rsid w:val="00597A1C"/>
    <w:rsid w:val="00597B68"/>
    <w:rsid w:val="005A3D32"/>
    <w:rsid w:val="005B264B"/>
    <w:rsid w:val="005B72E4"/>
    <w:rsid w:val="005C1A03"/>
    <w:rsid w:val="005C2122"/>
    <w:rsid w:val="005C2D1C"/>
    <w:rsid w:val="005C356E"/>
    <w:rsid w:val="005C54B5"/>
    <w:rsid w:val="005D09C3"/>
    <w:rsid w:val="005D1B8B"/>
    <w:rsid w:val="005D1E8D"/>
    <w:rsid w:val="005D3145"/>
    <w:rsid w:val="005D465B"/>
    <w:rsid w:val="005E227A"/>
    <w:rsid w:val="005F3BDF"/>
    <w:rsid w:val="005F54DA"/>
    <w:rsid w:val="005F7344"/>
    <w:rsid w:val="005F7813"/>
    <w:rsid w:val="006003D1"/>
    <w:rsid w:val="00603428"/>
    <w:rsid w:val="0060406D"/>
    <w:rsid w:val="00604B86"/>
    <w:rsid w:val="0061018D"/>
    <w:rsid w:val="00610995"/>
    <w:rsid w:val="00611096"/>
    <w:rsid w:val="00612FFA"/>
    <w:rsid w:val="00621CC6"/>
    <w:rsid w:val="006222FE"/>
    <w:rsid w:val="00623AA1"/>
    <w:rsid w:val="006243F7"/>
    <w:rsid w:val="00625DBF"/>
    <w:rsid w:val="00636930"/>
    <w:rsid w:val="00637DA5"/>
    <w:rsid w:val="00640FEB"/>
    <w:rsid w:val="006536A7"/>
    <w:rsid w:val="00654BCB"/>
    <w:rsid w:val="00656D95"/>
    <w:rsid w:val="006576A5"/>
    <w:rsid w:val="0065792F"/>
    <w:rsid w:val="00663C69"/>
    <w:rsid w:val="006655A6"/>
    <w:rsid w:val="0066589D"/>
    <w:rsid w:val="00667B33"/>
    <w:rsid w:val="00674E93"/>
    <w:rsid w:val="00675A9D"/>
    <w:rsid w:val="00687D85"/>
    <w:rsid w:val="006919CE"/>
    <w:rsid w:val="0069279D"/>
    <w:rsid w:val="00694652"/>
    <w:rsid w:val="006967D6"/>
    <w:rsid w:val="006A0348"/>
    <w:rsid w:val="006A2BF6"/>
    <w:rsid w:val="006A5266"/>
    <w:rsid w:val="006B0720"/>
    <w:rsid w:val="006B1EF3"/>
    <w:rsid w:val="006B368A"/>
    <w:rsid w:val="006B3E24"/>
    <w:rsid w:val="006C153D"/>
    <w:rsid w:val="006C1B04"/>
    <w:rsid w:val="006C2956"/>
    <w:rsid w:val="006C3025"/>
    <w:rsid w:val="006C5D51"/>
    <w:rsid w:val="006C6268"/>
    <w:rsid w:val="006C6A56"/>
    <w:rsid w:val="006D043E"/>
    <w:rsid w:val="006D1027"/>
    <w:rsid w:val="006D2CF2"/>
    <w:rsid w:val="006D2DA7"/>
    <w:rsid w:val="006D2FD3"/>
    <w:rsid w:val="006D4C08"/>
    <w:rsid w:val="006E143C"/>
    <w:rsid w:val="006F45AE"/>
    <w:rsid w:val="006F6F54"/>
    <w:rsid w:val="00700815"/>
    <w:rsid w:val="00701119"/>
    <w:rsid w:val="00702701"/>
    <w:rsid w:val="00707EC4"/>
    <w:rsid w:val="007101D0"/>
    <w:rsid w:val="00715769"/>
    <w:rsid w:val="00721906"/>
    <w:rsid w:val="007235E6"/>
    <w:rsid w:val="007240FD"/>
    <w:rsid w:val="00725384"/>
    <w:rsid w:val="00727292"/>
    <w:rsid w:val="007312E3"/>
    <w:rsid w:val="00734AD3"/>
    <w:rsid w:val="007350AA"/>
    <w:rsid w:val="00741D15"/>
    <w:rsid w:val="00743795"/>
    <w:rsid w:val="00743D70"/>
    <w:rsid w:val="00755CD9"/>
    <w:rsid w:val="007610BA"/>
    <w:rsid w:val="00763299"/>
    <w:rsid w:val="00764929"/>
    <w:rsid w:val="007657BB"/>
    <w:rsid w:val="00765E92"/>
    <w:rsid w:val="00766DC6"/>
    <w:rsid w:val="00771547"/>
    <w:rsid w:val="00772392"/>
    <w:rsid w:val="0077379F"/>
    <w:rsid w:val="00775691"/>
    <w:rsid w:val="00777BF9"/>
    <w:rsid w:val="00780B98"/>
    <w:rsid w:val="0078100C"/>
    <w:rsid w:val="007818CD"/>
    <w:rsid w:val="007825AA"/>
    <w:rsid w:val="00783312"/>
    <w:rsid w:val="00783775"/>
    <w:rsid w:val="00785BC7"/>
    <w:rsid w:val="00786008"/>
    <w:rsid w:val="00786E55"/>
    <w:rsid w:val="00791245"/>
    <w:rsid w:val="007A091B"/>
    <w:rsid w:val="007A6A6D"/>
    <w:rsid w:val="007B0E8F"/>
    <w:rsid w:val="007B7AEB"/>
    <w:rsid w:val="007C09AB"/>
    <w:rsid w:val="007C196E"/>
    <w:rsid w:val="007C5B61"/>
    <w:rsid w:val="007C71D1"/>
    <w:rsid w:val="007D1D7A"/>
    <w:rsid w:val="007D236D"/>
    <w:rsid w:val="007D2CE2"/>
    <w:rsid w:val="007D385A"/>
    <w:rsid w:val="007D38C9"/>
    <w:rsid w:val="007D3C51"/>
    <w:rsid w:val="007D5EC2"/>
    <w:rsid w:val="007E081C"/>
    <w:rsid w:val="007E150B"/>
    <w:rsid w:val="007E3861"/>
    <w:rsid w:val="007E47D9"/>
    <w:rsid w:val="007E51BE"/>
    <w:rsid w:val="007F1AC8"/>
    <w:rsid w:val="007F2EF1"/>
    <w:rsid w:val="007F3EFE"/>
    <w:rsid w:val="007F4E6A"/>
    <w:rsid w:val="0080092D"/>
    <w:rsid w:val="00806B98"/>
    <w:rsid w:val="008072CC"/>
    <w:rsid w:val="00810568"/>
    <w:rsid w:val="00812B45"/>
    <w:rsid w:val="00813A34"/>
    <w:rsid w:val="00816D83"/>
    <w:rsid w:val="008178FD"/>
    <w:rsid w:val="008204D1"/>
    <w:rsid w:val="00820B4F"/>
    <w:rsid w:val="0082265C"/>
    <w:rsid w:val="00824898"/>
    <w:rsid w:val="00824B34"/>
    <w:rsid w:val="00825BA2"/>
    <w:rsid w:val="00830B67"/>
    <w:rsid w:val="00831342"/>
    <w:rsid w:val="00834454"/>
    <w:rsid w:val="00836C45"/>
    <w:rsid w:val="00842A13"/>
    <w:rsid w:val="008443AD"/>
    <w:rsid w:val="0084657B"/>
    <w:rsid w:val="0085292F"/>
    <w:rsid w:val="00852FE2"/>
    <w:rsid w:val="00861823"/>
    <w:rsid w:val="00862D9B"/>
    <w:rsid w:val="0086396E"/>
    <w:rsid w:val="00863BC0"/>
    <w:rsid w:val="0086406C"/>
    <w:rsid w:val="00864118"/>
    <w:rsid w:val="00864E2F"/>
    <w:rsid w:val="008655C7"/>
    <w:rsid w:val="008711A1"/>
    <w:rsid w:val="00871D71"/>
    <w:rsid w:val="0087266F"/>
    <w:rsid w:val="008733E8"/>
    <w:rsid w:val="00875F2B"/>
    <w:rsid w:val="00876CAA"/>
    <w:rsid w:val="00881F18"/>
    <w:rsid w:val="00882C45"/>
    <w:rsid w:val="00884431"/>
    <w:rsid w:val="00885A90"/>
    <w:rsid w:val="00890279"/>
    <w:rsid w:val="00892308"/>
    <w:rsid w:val="0089272F"/>
    <w:rsid w:val="00892EEA"/>
    <w:rsid w:val="00893C6C"/>
    <w:rsid w:val="008A0170"/>
    <w:rsid w:val="008A1625"/>
    <w:rsid w:val="008A1A83"/>
    <w:rsid w:val="008A7D38"/>
    <w:rsid w:val="008B12A1"/>
    <w:rsid w:val="008B136F"/>
    <w:rsid w:val="008B3EBB"/>
    <w:rsid w:val="008B78AB"/>
    <w:rsid w:val="008B7A2B"/>
    <w:rsid w:val="008C0ECC"/>
    <w:rsid w:val="008C48F8"/>
    <w:rsid w:val="008C57E5"/>
    <w:rsid w:val="008C6211"/>
    <w:rsid w:val="008D3E2C"/>
    <w:rsid w:val="008D4AB8"/>
    <w:rsid w:val="008E2D18"/>
    <w:rsid w:val="008E2F54"/>
    <w:rsid w:val="008E507C"/>
    <w:rsid w:val="008E69BA"/>
    <w:rsid w:val="008F2183"/>
    <w:rsid w:val="008F5477"/>
    <w:rsid w:val="008F5B0E"/>
    <w:rsid w:val="00907ECB"/>
    <w:rsid w:val="00910A7C"/>
    <w:rsid w:val="00914E9D"/>
    <w:rsid w:val="0091635B"/>
    <w:rsid w:val="00916755"/>
    <w:rsid w:val="009220A4"/>
    <w:rsid w:val="00925B4D"/>
    <w:rsid w:val="00927EF7"/>
    <w:rsid w:val="009338DB"/>
    <w:rsid w:val="00935484"/>
    <w:rsid w:val="00935582"/>
    <w:rsid w:val="00940ADA"/>
    <w:rsid w:val="00944C56"/>
    <w:rsid w:val="00947599"/>
    <w:rsid w:val="00947F35"/>
    <w:rsid w:val="00950BAD"/>
    <w:rsid w:val="0095263C"/>
    <w:rsid w:val="009529F2"/>
    <w:rsid w:val="00952BCE"/>
    <w:rsid w:val="00955743"/>
    <w:rsid w:val="00956A04"/>
    <w:rsid w:val="00960C0E"/>
    <w:rsid w:val="00961AEC"/>
    <w:rsid w:val="00961E7D"/>
    <w:rsid w:val="00962898"/>
    <w:rsid w:val="0096393B"/>
    <w:rsid w:val="00963FE2"/>
    <w:rsid w:val="00964351"/>
    <w:rsid w:val="00964782"/>
    <w:rsid w:val="0096493D"/>
    <w:rsid w:val="00964A83"/>
    <w:rsid w:val="00971541"/>
    <w:rsid w:val="0097304F"/>
    <w:rsid w:val="00973515"/>
    <w:rsid w:val="009816A0"/>
    <w:rsid w:val="009825E0"/>
    <w:rsid w:val="0098764E"/>
    <w:rsid w:val="009953AA"/>
    <w:rsid w:val="00996454"/>
    <w:rsid w:val="00997790"/>
    <w:rsid w:val="009A040B"/>
    <w:rsid w:val="009A411E"/>
    <w:rsid w:val="009A5E75"/>
    <w:rsid w:val="009A7519"/>
    <w:rsid w:val="009B121F"/>
    <w:rsid w:val="009B3805"/>
    <w:rsid w:val="009B59AA"/>
    <w:rsid w:val="009B7653"/>
    <w:rsid w:val="009C0DA6"/>
    <w:rsid w:val="009C0E33"/>
    <w:rsid w:val="009C1430"/>
    <w:rsid w:val="009C405D"/>
    <w:rsid w:val="009C52B4"/>
    <w:rsid w:val="009C53B6"/>
    <w:rsid w:val="009C7E54"/>
    <w:rsid w:val="009D0DC2"/>
    <w:rsid w:val="009D551E"/>
    <w:rsid w:val="009D626F"/>
    <w:rsid w:val="009E1795"/>
    <w:rsid w:val="009E21E9"/>
    <w:rsid w:val="009E28F3"/>
    <w:rsid w:val="009E4AAD"/>
    <w:rsid w:val="009E4FB1"/>
    <w:rsid w:val="009E7F17"/>
    <w:rsid w:val="009F36B8"/>
    <w:rsid w:val="00A01F9C"/>
    <w:rsid w:val="00A02C50"/>
    <w:rsid w:val="00A03102"/>
    <w:rsid w:val="00A03113"/>
    <w:rsid w:val="00A041FA"/>
    <w:rsid w:val="00A04968"/>
    <w:rsid w:val="00A04EA3"/>
    <w:rsid w:val="00A04F3D"/>
    <w:rsid w:val="00A063A6"/>
    <w:rsid w:val="00A101D5"/>
    <w:rsid w:val="00A10C63"/>
    <w:rsid w:val="00A1104F"/>
    <w:rsid w:val="00A11474"/>
    <w:rsid w:val="00A118BA"/>
    <w:rsid w:val="00A15933"/>
    <w:rsid w:val="00A15BF3"/>
    <w:rsid w:val="00A2061E"/>
    <w:rsid w:val="00A25F55"/>
    <w:rsid w:val="00A33074"/>
    <w:rsid w:val="00A3552F"/>
    <w:rsid w:val="00A40A17"/>
    <w:rsid w:val="00A416D2"/>
    <w:rsid w:val="00A454A9"/>
    <w:rsid w:val="00A47209"/>
    <w:rsid w:val="00A5104A"/>
    <w:rsid w:val="00A52133"/>
    <w:rsid w:val="00A5297F"/>
    <w:rsid w:val="00A57851"/>
    <w:rsid w:val="00A57C3E"/>
    <w:rsid w:val="00A649B3"/>
    <w:rsid w:val="00A70832"/>
    <w:rsid w:val="00A732E8"/>
    <w:rsid w:val="00A77AEF"/>
    <w:rsid w:val="00A77FB1"/>
    <w:rsid w:val="00A815CB"/>
    <w:rsid w:val="00A818FF"/>
    <w:rsid w:val="00A87E04"/>
    <w:rsid w:val="00A91954"/>
    <w:rsid w:val="00AA195C"/>
    <w:rsid w:val="00AA2E50"/>
    <w:rsid w:val="00AA6A1A"/>
    <w:rsid w:val="00AB6983"/>
    <w:rsid w:val="00AB6E7B"/>
    <w:rsid w:val="00AC09CF"/>
    <w:rsid w:val="00AC4022"/>
    <w:rsid w:val="00AC686D"/>
    <w:rsid w:val="00AD1CFD"/>
    <w:rsid w:val="00AD250B"/>
    <w:rsid w:val="00AD3366"/>
    <w:rsid w:val="00AD4359"/>
    <w:rsid w:val="00AD6B43"/>
    <w:rsid w:val="00AE2CE4"/>
    <w:rsid w:val="00AE7C5F"/>
    <w:rsid w:val="00AF148A"/>
    <w:rsid w:val="00AF2423"/>
    <w:rsid w:val="00AF5C4B"/>
    <w:rsid w:val="00B02167"/>
    <w:rsid w:val="00B07DDD"/>
    <w:rsid w:val="00B111D4"/>
    <w:rsid w:val="00B11B6B"/>
    <w:rsid w:val="00B15656"/>
    <w:rsid w:val="00B20BB8"/>
    <w:rsid w:val="00B21051"/>
    <w:rsid w:val="00B2489E"/>
    <w:rsid w:val="00B24D79"/>
    <w:rsid w:val="00B265E6"/>
    <w:rsid w:val="00B30872"/>
    <w:rsid w:val="00B32EB7"/>
    <w:rsid w:val="00B34381"/>
    <w:rsid w:val="00B36628"/>
    <w:rsid w:val="00B42062"/>
    <w:rsid w:val="00B43406"/>
    <w:rsid w:val="00B47786"/>
    <w:rsid w:val="00B508FE"/>
    <w:rsid w:val="00B5124C"/>
    <w:rsid w:val="00B53677"/>
    <w:rsid w:val="00B54EAA"/>
    <w:rsid w:val="00B57984"/>
    <w:rsid w:val="00B607F1"/>
    <w:rsid w:val="00B6190C"/>
    <w:rsid w:val="00B651E5"/>
    <w:rsid w:val="00B65D09"/>
    <w:rsid w:val="00B71AD9"/>
    <w:rsid w:val="00B722F3"/>
    <w:rsid w:val="00B75D1A"/>
    <w:rsid w:val="00B77E15"/>
    <w:rsid w:val="00B81F81"/>
    <w:rsid w:val="00B8319D"/>
    <w:rsid w:val="00B84FC0"/>
    <w:rsid w:val="00BA0034"/>
    <w:rsid w:val="00BA04C7"/>
    <w:rsid w:val="00BA0797"/>
    <w:rsid w:val="00BA1A8F"/>
    <w:rsid w:val="00BA1D69"/>
    <w:rsid w:val="00BA47FB"/>
    <w:rsid w:val="00BB108F"/>
    <w:rsid w:val="00BB42A6"/>
    <w:rsid w:val="00BC0DB9"/>
    <w:rsid w:val="00BC34FC"/>
    <w:rsid w:val="00BC55DD"/>
    <w:rsid w:val="00BC66D7"/>
    <w:rsid w:val="00BC764B"/>
    <w:rsid w:val="00BD27F1"/>
    <w:rsid w:val="00BD3D41"/>
    <w:rsid w:val="00BD5BB5"/>
    <w:rsid w:val="00BE008D"/>
    <w:rsid w:val="00BE0BE9"/>
    <w:rsid w:val="00BE1D0E"/>
    <w:rsid w:val="00BE282F"/>
    <w:rsid w:val="00BE287F"/>
    <w:rsid w:val="00BE37ED"/>
    <w:rsid w:val="00BE3B9A"/>
    <w:rsid w:val="00BE7A90"/>
    <w:rsid w:val="00BE7FE0"/>
    <w:rsid w:val="00BF36FA"/>
    <w:rsid w:val="00BF3EAD"/>
    <w:rsid w:val="00BF414D"/>
    <w:rsid w:val="00BF5483"/>
    <w:rsid w:val="00BF7457"/>
    <w:rsid w:val="00C016F9"/>
    <w:rsid w:val="00C02027"/>
    <w:rsid w:val="00C036A5"/>
    <w:rsid w:val="00C06C87"/>
    <w:rsid w:val="00C1063E"/>
    <w:rsid w:val="00C13A1D"/>
    <w:rsid w:val="00C15977"/>
    <w:rsid w:val="00C17390"/>
    <w:rsid w:val="00C176B0"/>
    <w:rsid w:val="00C213DD"/>
    <w:rsid w:val="00C22BFF"/>
    <w:rsid w:val="00C256DE"/>
    <w:rsid w:val="00C26311"/>
    <w:rsid w:val="00C33CFF"/>
    <w:rsid w:val="00C34122"/>
    <w:rsid w:val="00C35130"/>
    <w:rsid w:val="00C360FA"/>
    <w:rsid w:val="00C36768"/>
    <w:rsid w:val="00C402E0"/>
    <w:rsid w:val="00C41A91"/>
    <w:rsid w:val="00C41D15"/>
    <w:rsid w:val="00C44712"/>
    <w:rsid w:val="00C45AE4"/>
    <w:rsid w:val="00C4719F"/>
    <w:rsid w:val="00C5037A"/>
    <w:rsid w:val="00C51C73"/>
    <w:rsid w:val="00C52A4F"/>
    <w:rsid w:val="00C52C26"/>
    <w:rsid w:val="00C53E0F"/>
    <w:rsid w:val="00C577B1"/>
    <w:rsid w:val="00C625BD"/>
    <w:rsid w:val="00C72791"/>
    <w:rsid w:val="00C74BB7"/>
    <w:rsid w:val="00C87B91"/>
    <w:rsid w:val="00C87EBD"/>
    <w:rsid w:val="00C919AE"/>
    <w:rsid w:val="00C938DE"/>
    <w:rsid w:val="00C93A71"/>
    <w:rsid w:val="00CA241C"/>
    <w:rsid w:val="00CA37D0"/>
    <w:rsid w:val="00CA5242"/>
    <w:rsid w:val="00CA5481"/>
    <w:rsid w:val="00CA7685"/>
    <w:rsid w:val="00CB2842"/>
    <w:rsid w:val="00CB6F77"/>
    <w:rsid w:val="00CB7E3B"/>
    <w:rsid w:val="00CC1715"/>
    <w:rsid w:val="00CC2A71"/>
    <w:rsid w:val="00CD1D0E"/>
    <w:rsid w:val="00CD3D69"/>
    <w:rsid w:val="00CD427F"/>
    <w:rsid w:val="00CD547A"/>
    <w:rsid w:val="00CD56A3"/>
    <w:rsid w:val="00CD67C2"/>
    <w:rsid w:val="00CD7FDE"/>
    <w:rsid w:val="00CE0755"/>
    <w:rsid w:val="00CE2541"/>
    <w:rsid w:val="00CE6302"/>
    <w:rsid w:val="00CE76A8"/>
    <w:rsid w:val="00CF09A0"/>
    <w:rsid w:val="00CF42C3"/>
    <w:rsid w:val="00CF44F6"/>
    <w:rsid w:val="00CF717C"/>
    <w:rsid w:val="00D0545A"/>
    <w:rsid w:val="00D06001"/>
    <w:rsid w:val="00D10239"/>
    <w:rsid w:val="00D1070E"/>
    <w:rsid w:val="00D15157"/>
    <w:rsid w:val="00D16BE1"/>
    <w:rsid w:val="00D20FAC"/>
    <w:rsid w:val="00D22C1F"/>
    <w:rsid w:val="00D23471"/>
    <w:rsid w:val="00D250B9"/>
    <w:rsid w:val="00D25152"/>
    <w:rsid w:val="00D25C47"/>
    <w:rsid w:val="00D26547"/>
    <w:rsid w:val="00D26F59"/>
    <w:rsid w:val="00D270A5"/>
    <w:rsid w:val="00D30218"/>
    <w:rsid w:val="00D31BD7"/>
    <w:rsid w:val="00D40503"/>
    <w:rsid w:val="00D413ED"/>
    <w:rsid w:val="00D441D1"/>
    <w:rsid w:val="00D44CFE"/>
    <w:rsid w:val="00D4587F"/>
    <w:rsid w:val="00D533E3"/>
    <w:rsid w:val="00D5434C"/>
    <w:rsid w:val="00D5529A"/>
    <w:rsid w:val="00D56D68"/>
    <w:rsid w:val="00D61917"/>
    <w:rsid w:val="00D654D5"/>
    <w:rsid w:val="00D70F5C"/>
    <w:rsid w:val="00D73598"/>
    <w:rsid w:val="00D800ED"/>
    <w:rsid w:val="00D80E9E"/>
    <w:rsid w:val="00D846C6"/>
    <w:rsid w:val="00D856BB"/>
    <w:rsid w:val="00D86E25"/>
    <w:rsid w:val="00D87777"/>
    <w:rsid w:val="00D87C11"/>
    <w:rsid w:val="00D87EBD"/>
    <w:rsid w:val="00DA0393"/>
    <w:rsid w:val="00DA3058"/>
    <w:rsid w:val="00DA5CBF"/>
    <w:rsid w:val="00DA7A4F"/>
    <w:rsid w:val="00DB0492"/>
    <w:rsid w:val="00DB0747"/>
    <w:rsid w:val="00DB0E41"/>
    <w:rsid w:val="00DB1D4D"/>
    <w:rsid w:val="00DB38FF"/>
    <w:rsid w:val="00DB41C9"/>
    <w:rsid w:val="00DB4D50"/>
    <w:rsid w:val="00DC41FE"/>
    <w:rsid w:val="00DC4743"/>
    <w:rsid w:val="00DC7C92"/>
    <w:rsid w:val="00DD0A8B"/>
    <w:rsid w:val="00DD1FF7"/>
    <w:rsid w:val="00DD3E38"/>
    <w:rsid w:val="00DD3F24"/>
    <w:rsid w:val="00DE01DE"/>
    <w:rsid w:val="00DE0440"/>
    <w:rsid w:val="00DE381D"/>
    <w:rsid w:val="00DE442C"/>
    <w:rsid w:val="00DF06B1"/>
    <w:rsid w:val="00DF0B49"/>
    <w:rsid w:val="00DF27F3"/>
    <w:rsid w:val="00DF35E8"/>
    <w:rsid w:val="00DF76A8"/>
    <w:rsid w:val="00E00596"/>
    <w:rsid w:val="00E016AC"/>
    <w:rsid w:val="00E0223C"/>
    <w:rsid w:val="00E03FE8"/>
    <w:rsid w:val="00E06BDD"/>
    <w:rsid w:val="00E0788D"/>
    <w:rsid w:val="00E10382"/>
    <w:rsid w:val="00E1048B"/>
    <w:rsid w:val="00E128B1"/>
    <w:rsid w:val="00E1304B"/>
    <w:rsid w:val="00E131C6"/>
    <w:rsid w:val="00E13EE7"/>
    <w:rsid w:val="00E14B41"/>
    <w:rsid w:val="00E1590E"/>
    <w:rsid w:val="00E17289"/>
    <w:rsid w:val="00E17ECF"/>
    <w:rsid w:val="00E2069B"/>
    <w:rsid w:val="00E207EF"/>
    <w:rsid w:val="00E26D83"/>
    <w:rsid w:val="00E26E5C"/>
    <w:rsid w:val="00E27106"/>
    <w:rsid w:val="00E27BFC"/>
    <w:rsid w:val="00E4068C"/>
    <w:rsid w:val="00E41613"/>
    <w:rsid w:val="00E424D4"/>
    <w:rsid w:val="00E44168"/>
    <w:rsid w:val="00E467BA"/>
    <w:rsid w:val="00E51E09"/>
    <w:rsid w:val="00E54A38"/>
    <w:rsid w:val="00E54AA0"/>
    <w:rsid w:val="00E60A1C"/>
    <w:rsid w:val="00E621E5"/>
    <w:rsid w:val="00E63D54"/>
    <w:rsid w:val="00E651C0"/>
    <w:rsid w:val="00E65DFC"/>
    <w:rsid w:val="00E67ADD"/>
    <w:rsid w:val="00E67D21"/>
    <w:rsid w:val="00E7061B"/>
    <w:rsid w:val="00E7078A"/>
    <w:rsid w:val="00E70C7E"/>
    <w:rsid w:val="00E745C2"/>
    <w:rsid w:val="00E819EA"/>
    <w:rsid w:val="00E82AAF"/>
    <w:rsid w:val="00E87A78"/>
    <w:rsid w:val="00EA3690"/>
    <w:rsid w:val="00EA5904"/>
    <w:rsid w:val="00EA78F2"/>
    <w:rsid w:val="00EB03A6"/>
    <w:rsid w:val="00EB101E"/>
    <w:rsid w:val="00EB3395"/>
    <w:rsid w:val="00EB3AFE"/>
    <w:rsid w:val="00EB447B"/>
    <w:rsid w:val="00EB4C41"/>
    <w:rsid w:val="00EB7CAD"/>
    <w:rsid w:val="00EC05FD"/>
    <w:rsid w:val="00EC10A2"/>
    <w:rsid w:val="00EC1272"/>
    <w:rsid w:val="00EC2410"/>
    <w:rsid w:val="00EC3372"/>
    <w:rsid w:val="00EC3775"/>
    <w:rsid w:val="00EC393C"/>
    <w:rsid w:val="00EC628F"/>
    <w:rsid w:val="00EC7AD4"/>
    <w:rsid w:val="00ED066C"/>
    <w:rsid w:val="00ED0F2D"/>
    <w:rsid w:val="00ED1715"/>
    <w:rsid w:val="00ED3509"/>
    <w:rsid w:val="00ED4382"/>
    <w:rsid w:val="00ED6503"/>
    <w:rsid w:val="00ED6F00"/>
    <w:rsid w:val="00ED7D7C"/>
    <w:rsid w:val="00EE4197"/>
    <w:rsid w:val="00EE47BC"/>
    <w:rsid w:val="00EE5709"/>
    <w:rsid w:val="00EE696C"/>
    <w:rsid w:val="00EE7F4B"/>
    <w:rsid w:val="00EF028E"/>
    <w:rsid w:val="00EF0B84"/>
    <w:rsid w:val="00EF16F9"/>
    <w:rsid w:val="00EF2794"/>
    <w:rsid w:val="00EF4C35"/>
    <w:rsid w:val="00F0391A"/>
    <w:rsid w:val="00F04257"/>
    <w:rsid w:val="00F06F7F"/>
    <w:rsid w:val="00F1031D"/>
    <w:rsid w:val="00F13634"/>
    <w:rsid w:val="00F13A5A"/>
    <w:rsid w:val="00F13AF2"/>
    <w:rsid w:val="00F15D9D"/>
    <w:rsid w:val="00F174A9"/>
    <w:rsid w:val="00F2342A"/>
    <w:rsid w:val="00F25AD9"/>
    <w:rsid w:val="00F267DB"/>
    <w:rsid w:val="00F33AC4"/>
    <w:rsid w:val="00F34EBC"/>
    <w:rsid w:val="00F3593F"/>
    <w:rsid w:val="00F35D4C"/>
    <w:rsid w:val="00F403A6"/>
    <w:rsid w:val="00F428C0"/>
    <w:rsid w:val="00F43E6C"/>
    <w:rsid w:val="00F442AE"/>
    <w:rsid w:val="00F460CB"/>
    <w:rsid w:val="00F50E17"/>
    <w:rsid w:val="00F51272"/>
    <w:rsid w:val="00F55B9F"/>
    <w:rsid w:val="00F65596"/>
    <w:rsid w:val="00F65EAD"/>
    <w:rsid w:val="00F67329"/>
    <w:rsid w:val="00F767BD"/>
    <w:rsid w:val="00F77900"/>
    <w:rsid w:val="00F805CC"/>
    <w:rsid w:val="00F85144"/>
    <w:rsid w:val="00F87EDF"/>
    <w:rsid w:val="00F90B15"/>
    <w:rsid w:val="00F97704"/>
    <w:rsid w:val="00F97A2F"/>
    <w:rsid w:val="00FA0FFC"/>
    <w:rsid w:val="00FA166B"/>
    <w:rsid w:val="00FA1810"/>
    <w:rsid w:val="00FA367D"/>
    <w:rsid w:val="00FB06D6"/>
    <w:rsid w:val="00FB167C"/>
    <w:rsid w:val="00FB358F"/>
    <w:rsid w:val="00FB78D7"/>
    <w:rsid w:val="00FC3B15"/>
    <w:rsid w:val="00FC509D"/>
    <w:rsid w:val="00FD0A17"/>
    <w:rsid w:val="00FD2503"/>
    <w:rsid w:val="00FD26C5"/>
    <w:rsid w:val="00FD26C8"/>
    <w:rsid w:val="00FD7229"/>
    <w:rsid w:val="00FD73A7"/>
    <w:rsid w:val="00FD7A31"/>
    <w:rsid w:val="00FE056A"/>
    <w:rsid w:val="00FE2A70"/>
    <w:rsid w:val="00FE5CCF"/>
    <w:rsid w:val="00FE78E1"/>
    <w:rsid w:val="00FE7CDA"/>
    <w:rsid w:val="00FE7D9B"/>
    <w:rsid w:val="00FF0C9E"/>
    <w:rsid w:val="00FF1340"/>
    <w:rsid w:val="00FF5064"/>
    <w:rsid w:val="00FF6D03"/>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CACC035"/>
  <w15:docId w15:val="{2D5CB49B-FC2C-4E15-9845-12FBEAF3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uiPriority w:val="9"/>
    <w:qFormat/>
    <w:pPr>
      <w:keepNext/>
      <w:spacing w:before="240" w:after="60"/>
      <w:outlineLvl w:val="0"/>
    </w:pPr>
    <w:rPr>
      <w:rFonts w:ascii="Wide Latin" w:hAnsi="Wide Latin"/>
      <w:b/>
      <w:kern w:val="28"/>
      <w:sz w:val="28"/>
    </w:rPr>
  </w:style>
  <w:style w:type="paragraph" w:styleId="Nadpis2">
    <w:name w:val="heading 2"/>
    <w:basedOn w:val="Normln"/>
    <w:next w:val="Normln"/>
    <w:link w:val="Nadpis2Char"/>
    <w:uiPriority w:val="9"/>
    <w:qFormat/>
    <w:pPr>
      <w:keepNext/>
      <w:spacing w:before="240" w:after="60"/>
      <w:outlineLvl w:val="1"/>
    </w:pPr>
    <w:rPr>
      <w:rFonts w:ascii="Wide Latin" w:hAnsi="Wide Latin"/>
      <w:b/>
      <w:i/>
      <w:sz w:val="24"/>
    </w:rPr>
  </w:style>
  <w:style w:type="paragraph" w:styleId="Nadpis3">
    <w:name w:val="heading 3"/>
    <w:basedOn w:val="Normln"/>
    <w:next w:val="Normln"/>
    <w:qFormat/>
    <w:pPr>
      <w:keepNext/>
      <w:jc w:val="both"/>
      <w:outlineLvl w:val="2"/>
    </w:pPr>
    <w:rPr>
      <w:rFonts w:ascii="Times New Roman" w:hAnsi="Times New Roman"/>
      <w:sz w:val="24"/>
    </w:rPr>
  </w:style>
  <w:style w:type="paragraph" w:styleId="Nadpis4">
    <w:name w:val="heading 4"/>
    <w:basedOn w:val="Normln"/>
    <w:next w:val="Normln"/>
    <w:link w:val="Nadpis4Char"/>
    <w:qFormat/>
    <w:pPr>
      <w:keepNext/>
      <w:jc w:val="center"/>
      <w:outlineLvl w:val="3"/>
    </w:pPr>
    <w:rPr>
      <w:rFonts w:ascii="Times New Roman" w:hAnsi="Times New Roman"/>
      <w:b/>
      <w:sz w:val="28"/>
    </w:rPr>
  </w:style>
  <w:style w:type="paragraph" w:styleId="Nadpis5">
    <w:name w:val="heading 5"/>
    <w:basedOn w:val="Normln"/>
    <w:next w:val="Normln"/>
    <w:qFormat/>
    <w:pPr>
      <w:keepNext/>
      <w:outlineLvl w:val="4"/>
    </w:pPr>
    <w:rPr>
      <w:rFonts w:ascii="Times New Roman" w:hAnsi="Times New Roman"/>
      <w:sz w:val="24"/>
    </w:rPr>
  </w:style>
  <w:style w:type="paragraph" w:styleId="Nadpis6">
    <w:name w:val="heading 6"/>
    <w:basedOn w:val="Normln"/>
    <w:next w:val="Normln"/>
    <w:qFormat/>
    <w:pPr>
      <w:keepNext/>
      <w:spacing w:line="360" w:lineRule="auto"/>
      <w:ind w:left="1416" w:firstLine="708"/>
      <w:outlineLvl w:val="5"/>
    </w:pPr>
    <w:rPr>
      <w:rFonts w:ascii="Times New Roman" w:hAnsi="Times New Roman"/>
      <w:sz w:val="24"/>
    </w:rPr>
  </w:style>
  <w:style w:type="paragraph" w:styleId="Nadpis7">
    <w:name w:val="heading 7"/>
    <w:basedOn w:val="Normln"/>
    <w:next w:val="Normln"/>
    <w:qFormat/>
    <w:pPr>
      <w:keepNext/>
      <w:jc w:val="both"/>
      <w:outlineLvl w:val="6"/>
    </w:pPr>
    <w:rPr>
      <w:rFonts w:ascii="Times New Roman" w:hAnsi="Times New Roman"/>
      <w:b/>
      <w:sz w:val="24"/>
    </w:rPr>
  </w:style>
  <w:style w:type="paragraph" w:styleId="Nadpis8">
    <w:name w:val="heading 8"/>
    <w:basedOn w:val="Normln"/>
    <w:next w:val="Normln"/>
    <w:qFormat/>
    <w:pPr>
      <w:keepNext/>
      <w:numPr>
        <w:numId w:val="1"/>
      </w:numPr>
      <w:ind w:left="426" w:hanging="426"/>
      <w:outlineLvl w:val="7"/>
    </w:pPr>
    <w:rPr>
      <w:rFonts w:ascii="Times New Roman" w:hAnsi="Times New Roman"/>
      <w:sz w:val="24"/>
    </w:rPr>
  </w:style>
  <w:style w:type="paragraph" w:styleId="Nadpis9">
    <w:name w:val="heading 9"/>
    <w:basedOn w:val="Normln"/>
    <w:next w:val="Normln"/>
    <w:qFormat/>
    <w:pPr>
      <w:keepNext/>
      <w:jc w:val="center"/>
      <w:outlineLvl w:val="8"/>
    </w:pPr>
    <w:rPr>
      <w:sz w:val="4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iPriority w:val="99"/>
    <w:pPr>
      <w:spacing w:line="360" w:lineRule="auto"/>
    </w:pPr>
    <w:rPr>
      <w:rFonts w:ascii="Times New Roman" w:eastAsia="Times New Roman" w:hAnsi="Times New Roman"/>
      <w:b/>
      <w:i/>
      <w:sz w:val="28"/>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pPr>
      <w:jc w:val="both"/>
    </w:pPr>
    <w:rPr>
      <w:rFonts w:ascii="Times New Roman" w:eastAsia="Times New Roman" w:hAnsi="Times New Roman"/>
      <w:sz w:val="24"/>
    </w:rPr>
  </w:style>
  <w:style w:type="paragraph" w:styleId="Nzev">
    <w:name w:val="Title"/>
    <w:basedOn w:val="Normln"/>
    <w:link w:val="NzevChar"/>
    <w:qFormat/>
    <w:pPr>
      <w:spacing w:line="360" w:lineRule="auto"/>
      <w:jc w:val="center"/>
    </w:pPr>
    <w:rPr>
      <w:rFonts w:ascii="Times New Roman" w:eastAsia="Times New Roman" w:hAnsi="Times New Roman"/>
      <w:b/>
      <w:sz w:val="36"/>
    </w:rPr>
  </w:style>
  <w:style w:type="paragraph" w:styleId="Zkladntextodsazen">
    <w:name w:val="Body Text Indent"/>
    <w:aliases w:val="i"/>
    <w:basedOn w:val="Normln"/>
    <w:link w:val="ZkladntextodsazenChar"/>
    <w:pPr>
      <w:ind w:left="426"/>
    </w:pPr>
    <w:rPr>
      <w:rFonts w:ascii="Times New Roman" w:hAnsi="Times New Roman"/>
      <w:sz w:val="24"/>
    </w:rPr>
  </w:style>
  <w:style w:type="paragraph" w:styleId="Zkladntext2">
    <w:name w:val="Body Text 2"/>
    <w:basedOn w:val="Normln"/>
    <w:link w:val="Zkladntext2Char"/>
    <w:uiPriority w:val="99"/>
    <w:pPr>
      <w:jc w:val="both"/>
    </w:pPr>
    <w:rPr>
      <w:rFonts w:ascii="Times New Roman" w:hAnsi="Times New Roman"/>
      <w:b/>
      <w:sz w:val="24"/>
    </w:rPr>
  </w:style>
  <w:style w:type="paragraph" w:styleId="Zkladntextodsazen2">
    <w:name w:val="Body Text Indent 2"/>
    <w:basedOn w:val="Normln"/>
    <w:link w:val="Zkladntextodsazen2Char"/>
    <w:uiPriority w:val="99"/>
    <w:pPr>
      <w:ind w:left="426"/>
      <w:jc w:val="both"/>
    </w:pPr>
    <w:rPr>
      <w:rFonts w:ascii="Times New Roman" w:hAnsi="Times New Roman"/>
      <w:sz w:val="24"/>
    </w:rPr>
  </w:style>
  <w:style w:type="paragraph" w:customStyle="1" w:styleId="Adresa">
    <w:name w:val="Adresa"/>
    <w:basedOn w:val="Zkladntext"/>
    <w:pPr>
      <w:keepLines/>
      <w:jc w:val="left"/>
    </w:pPr>
  </w:style>
  <w:style w:type="paragraph" w:styleId="Prosttext">
    <w:name w:val="Plain Text"/>
    <w:basedOn w:val="Normln"/>
    <w:rPr>
      <w:rFonts w:ascii="Comic Sans MS" w:eastAsia="Times New Roman" w:hAnsi="Comic Sans MS"/>
    </w:rPr>
  </w:style>
  <w:style w:type="character" w:styleId="Odkaznakoment">
    <w:name w:val="annotation reference"/>
    <w:semiHidden/>
    <w:rPr>
      <w:sz w:val="16"/>
    </w:rPr>
  </w:style>
  <w:style w:type="paragraph" w:styleId="Textkomente">
    <w:name w:val="annotation text"/>
    <w:basedOn w:val="Normln"/>
    <w:semiHidden/>
  </w:style>
  <w:style w:type="paragraph" w:styleId="Podnadpis">
    <w:name w:val="Subtitle"/>
    <w:basedOn w:val="Normln"/>
    <w:qFormat/>
    <w:pPr>
      <w:jc w:val="center"/>
    </w:pPr>
    <w:rPr>
      <w:rFonts w:ascii="Times New Roman" w:eastAsia="Times New Roman" w:hAnsi="Times New Roman"/>
      <w:b/>
      <w:sz w:val="24"/>
    </w:rPr>
  </w:style>
  <w:style w:type="paragraph" w:styleId="Textvbloku">
    <w:name w:val="Block Text"/>
    <w:basedOn w:val="Normln"/>
    <w:pPr>
      <w:tabs>
        <w:tab w:val="left" w:pos="426"/>
      </w:tabs>
      <w:ind w:left="426" w:right="-1"/>
      <w:jc w:val="both"/>
    </w:pPr>
    <w:rPr>
      <w:rFonts w:ascii="Times New Roman" w:hAnsi="Times New Roman"/>
      <w:sz w:val="24"/>
    </w:rPr>
  </w:style>
  <w:style w:type="paragraph" w:styleId="Zkladntextodsazen3">
    <w:name w:val="Body Text Indent 3"/>
    <w:basedOn w:val="Normln"/>
    <w:link w:val="Zkladntextodsazen3Char"/>
    <w:uiPriority w:val="99"/>
    <w:pPr>
      <w:ind w:firstLine="284"/>
      <w:jc w:val="both"/>
    </w:pPr>
    <w:rPr>
      <w:rFonts w:ascii="Times New Roman" w:hAnsi="Times New Roman"/>
      <w:sz w:val="24"/>
    </w:r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rsid w:val="005D1B8B"/>
    <w:rPr>
      <w:rFonts w:cs="Times New Roman"/>
      <w:color w:val="0000FF"/>
      <w:u w:val="single"/>
    </w:rPr>
  </w:style>
  <w:style w:type="paragraph" w:styleId="Textbubliny">
    <w:name w:val="Balloon Text"/>
    <w:basedOn w:val="Normln"/>
    <w:link w:val="TextbublinyChar"/>
    <w:uiPriority w:val="99"/>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rsid w:val="007657BB"/>
    <w:pPr>
      <w:spacing w:after="240"/>
    </w:pPr>
    <w:rPr>
      <w:rFonts w:eastAsia="Times New Roman"/>
      <w:lang w:val="en-GB"/>
    </w:rPr>
  </w:style>
  <w:style w:type="character" w:customStyle="1" w:styleId="TextpoznpodarouChar">
    <w:name w:val="Text pozn. pod čarou Char"/>
    <w:link w:val="Textpoznpodarou"/>
    <w:rsid w:val="007657BB"/>
    <w:rPr>
      <w:rFonts w:ascii="Arial" w:hAnsi="Arial"/>
      <w:lang w:val="en-GB" w:eastAsia="cs-CZ" w:bidi="ar-SA"/>
    </w:rPr>
  </w:style>
  <w:style w:type="character" w:customStyle="1" w:styleId="ZkladntextodsazenChar">
    <w:name w:val="Základní text odsazený Char"/>
    <w:aliases w:val="i Char"/>
    <w:link w:val="Zkladntextodsazen"/>
    <w:rsid w:val="00610995"/>
    <w:rPr>
      <w:rFonts w:eastAsia="Arial"/>
      <w:sz w:val="24"/>
      <w:lang w:val="cs-CZ" w:eastAsia="cs-CZ" w:bidi="ar-SA"/>
    </w:rPr>
  </w:style>
  <w:style w:type="paragraph" w:styleId="Normlnweb">
    <w:name w:val="Normal (Web)"/>
    <w:basedOn w:val="Normln"/>
    <w:rsid w:val="00D87777"/>
    <w:pPr>
      <w:spacing w:before="100" w:beforeAutospacing="1" w:after="100" w:afterAutospacing="1"/>
    </w:pPr>
    <w:rPr>
      <w:rFonts w:ascii="Times New Roman" w:eastAsia="Times New Roman" w:hAnsi="Times New Roman"/>
      <w:sz w:val="24"/>
      <w:szCs w:val="24"/>
    </w:rPr>
  </w:style>
  <w:style w:type="character" w:customStyle="1" w:styleId="nadpusn1">
    <w:name w:val="nadpusn1"/>
    <w:rsid w:val="00D87777"/>
    <w:rPr>
      <w:b/>
      <w:bCs/>
      <w:sz w:val="29"/>
      <w:szCs w:val="29"/>
    </w:rPr>
  </w:style>
  <w:style w:type="character" w:styleId="Zdraznn">
    <w:name w:val="Emphasis"/>
    <w:qFormat/>
    <w:rsid w:val="00D87777"/>
    <w:rPr>
      <w:i/>
      <w:iCs/>
    </w:rPr>
  </w:style>
  <w:style w:type="character" w:customStyle="1" w:styleId="CharChar1">
    <w:name w:val="Char Char1"/>
    <w:rsid w:val="00CF717C"/>
    <w:rPr>
      <w:sz w:val="24"/>
      <w:lang w:val="cs-CZ" w:eastAsia="cs-CZ" w:bidi="ar-SA"/>
    </w:rPr>
  </w:style>
  <w:style w:type="paragraph" w:styleId="Odstavecseseznamem">
    <w:name w:val="List Paragraph"/>
    <w:aliases w:val="Odrážky,List Paragraph (Czech Tourism),Odstavec se seznamem a odrážkou,1 úroveň Odstavec se seznamem,Odstavec se seznamem11,Odstavec se seznamem2"/>
    <w:basedOn w:val="Normln"/>
    <w:link w:val="OdstavecseseznamemChar"/>
    <w:uiPriority w:val="34"/>
    <w:qFormat/>
    <w:rsid w:val="00CF717C"/>
    <w:pPr>
      <w:ind w:left="708"/>
    </w:pPr>
    <w:rPr>
      <w:rFonts w:ascii="Times New Roman" w:eastAsia="Times New Roman" w:hAnsi="Times New Roman"/>
    </w:rPr>
  </w:style>
  <w:style w:type="paragraph" w:customStyle="1" w:styleId="adresa0">
    <w:name w:val="adresa"/>
    <w:basedOn w:val="Normln"/>
    <w:rsid w:val="005B72E4"/>
    <w:pPr>
      <w:spacing w:before="100" w:beforeAutospacing="1" w:after="100" w:afterAutospacing="1"/>
    </w:pPr>
    <w:rPr>
      <w:rFonts w:ascii="Times New Roman" w:eastAsia="Times New Roman" w:hAnsi="Times New Roman"/>
      <w:sz w:val="24"/>
      <w:szCs w:val="24"/>
    </w:rPr>
  </w:style>
  <w:style w:type="character" w:customStyle="1" w:styleId="Zkladntext3Char">
    <w:name w:val="Základní text 3 Char"/>
    <w:link w:val="Zkladntext3"/>
    <w:rsid w:val="0020305A"/>
    <w:rPr>
      <w:rFonts w:ascii="Times New Roman" w:eastAsia="Times New Roman" w:hAnsi="Times New Roman"/>
      <w:b/>
      <w:i/>
      <w:sz w:val="28"/>
    </w:rPr>
  </w:style>
  <w:style w:type="character" w:customStyle="1" w:styleId="Nadpis4Char">
    <w:name w:val="Nadpis 4 Char"/>
    <w:link w:val="Nadpis4"/>
    <w:rsid w:val="00C577B1"/>
    <w:rPr>
      <w:rFonts w:ascii="Times New Roman" w:hAnsi="Times New Roman"/>
      <w:b/>
      <w:sz w:val="28"/>
    </w:rPr>
  </w:style>
  <w:style w:type="character" w:customStyle="1" w:styleId="ZhlavChar">
    <w:name w:val="Záhlaví Char"/>
    <w:basedOn w:val="Standardnpsmoodstavce"/>
    <w:link w:val="Zhlav"/>
    <w:rsid w:val="00C577B1"/>
  </w:style>
  <w:style w:type="character" w:customStyle="1" w:styleId="Zkladntext2Char">
    <w:name w:val="Základní text 2 Char"/>
    <w:link w:val="Zkladntext2"/>
    <w:uiPriority w:val="99"/>
    <w:rsid w:val="00C577B1"/>
    <w:rPr>
      <w:rFonts w:ascii="Times New Roman" w:hAnsi="Times New Roman"/>
      <w:b/>
      <w:sz w:val="24"/>
    </w:rPr>
  </w:style>
  <w:style w:type="paragraph" w:styleId="Bezmezer">
    <w:name w:val="No Spacing"/>
    <w:basedOn w:val="Normln"/>
    <w:uiPriority w:val="1"/>
    <w:qFormat/>
    <w:rsid w:val="00C577B1"/>
    <w:rPr>
      <w:rFonts w:ascii="Calibri" w:eastAsia="Calibri" w:hAnsi="Calibri" w:cs="Calibri"/>
      <w:sz w:val="22"/>
      <w:szCs w:val="22"/>
      <w:lang w:eastAsia="en-US"/>
    </w:rPr>
  </w:style>
  <w:style w:type="paragraph" w:styleId="Zkladntext-prvnodsazen">
    <w:name w:val="Body Text First Indent"/>
    <w:basedOn w:val="Zkladntext"/>
    <w:link w:val="Zkladntext-prvnodsazenChar"/>
    <w:rsid w:val="00C44712"/>
    <w:pPr>
      <w:ind w:firstLine="360"/>
      <w:jc w:val="left"/>
    </w:pPr>
    <w:rPr>
      <w:rFonts w:ascii="Arial" w:eastAsia="Arial" w:hAnsi="Arial"/>
      <w:sz w:val="20"/>
    </w:rPr>
  </w:style>
  <w:style w:type="character" w:customStyle="1" w:styleId="Zkladntext-prvnodsazenChar">
    <w:name w:val="Základní text - první odsazený Char"/>
    <w:link w:val="Zkladntext-prvnodsazen"/>
    <w:rsid w:val="00C44712"/>
    <w:rPr>
      <w:sz w:val="24"/>
      <w:lang w:val="cs-CZ" w:eastAsia="cs-CZ" w:bidi="ar-SA"/>
    </w:rPr>
  </w:style>
  <w:style w:type="paragraph" w:styleId="Zkladntext-prvnodsazen2">
    <w:name w:val="Body Text First Indent 2"/>
    <w:basedOn w:val="Zkladntextodsazen"/>
    <w:link w:val="Zkladntext-prvnodsazen2Char"/>
    <w:rsid w:val="00C44712"/>
    <w:pPr>
      <w:ind w:left="360" w:firstLine="360"/>
    </w:pPr>
    <w:rPr>
      <w:rFonts w:ascii="Arial" w:hAnsi="Arial"/>
      <w:sz w:val="20"/>
    </w:rPr>
  </w:style>
  <w:style w:type="character" w:customStyle="1" w:styleId="Zkladntext-prvnodsazen2Char">
    <w:name w:val="Základní text - první odsazený 2 Char"/>
    <w:link w:val="Zkladntext-prvnodsazen2"/>
    <w:rsid w:val="00C44712"/>
    <w:rPr>
      <w:rFonts w:eastAsia="Arial"/>
      <w:sz w:val="24"/>
      <w:lang w:val="cs-CZ" w:eastAsia="cs-CZ" w:bidi="ar-SA"/>
    </w:rPr>
  </w:style>
  <w:style w:type="paragraph" w:customStyle="1" w:styleId="Odstavecseseznamem1">
    <w:name w:val="Odstavec se seznamem1"/>
    <w:basedOn w:val="Normln"/>
    <w:rsid w:val="00C44712"/>
    <w:pPr>
      <w:ind w:left="720"/>
      <w:contextualSpacing/>
    </w:pPr>
    <w:rPr>
      <w:rFonts w:ascii="Times New Roman" w:eastAsia="Calibri" w:hAnsi="Times New Roman"/>
      <w:sz w:val="24"/>
      <w:szCs w:val="24"/>
    </w:rPr>
  </w:style>
  <w:style w:type="paragraph" w:styleId="Seznam">
    <w:name w:val="List"/>
    <w:basedOn w:val="Normln"/>
    <w:rsid w:val="00C44712"/>
    <w:pPr>
      <w:ind w:left="283" w:hanging="283"/>
      <w:contextualSpacing/>
    </w:pPr>
    <w:rPr>
      <w:rFonts w:ascii="Times New Roman" w:eastAsia="Calibri" w:hAnsi="Times New Roman"/>
      <w:sz w:val="24"/>
      <w:szCs w:val="24"/>
    </w:rPr>
  </w:style>
  <w:style w:type="paragraph" w:styleId="Seznam2">
    <w:name w:val="List 2"/>
    <w:basedOn w:val="Normln"/>
    <w:rsid w:val="00C44712"/>
    <w:pPr>
      <w:ind w:left="566" w:hanging="283"/>
      <w:contextualSpacing/>
    </w:pPr>
    <w:rPr>
      <w:rFonts w:ascii="Times New Roman" w:eastAsia="Calibri" w:hAnsi="Times New Roman"/>
      <w:sz w:val="24"/>
      <w:szCs w:val="24"/>
    </w:rPr>
  </w:style>
  <w:style w:type="paragraph" w:styleId="Seznamsodrkami2">
    <w:name w:val="List Bullet 2"/>
    <w:basedOn w:val="Normln"/>
    <w:rsid w:val="00C44712"/>
    <w:pPr>
      <w:numPr>
        <w:numId w:val="2"/>
      </w:numPr>
      <w:contextualSpacing/>
    </w:pPr>
    <w:rPr>
      <w:rFonts w:ascii="Times New Roman" w:eastAsia="Calibri" w:hAnsi="Times New Roman"/>
      <w:sz w:val="24"/>
      <w:szCs w:val="24"/>
    </w:rPr>
  </w:style>
  <w:style w:type="character" w:customStyle="1" w:styleId="Nadpis1Char">
    <w:name w:val="Nadpis 1 Char"/>
    <w:link w:val="Nadpis1"/>
    <w:uiPriority w:val="9"/>
    <w:rsid w:val="00F3593F"/>
    <w:rPr>
      <w:rFonts w:ascii="Wide Latin" w:hAnsi="Wide Latin"/>
      <w:b/>
      <w:kern w:val="28"/>
      <w:sz w:val="28"/>
    </w:rPr>
  </w:style>
  <w:style w:type="character" w:customStyle="1" w:styleId="Zkladntextodsazen2Char">
    <w:name w:val="Základní text odsazený 2 Char"/>
    <w:link w:val="Zkladntextodsazen2"/>
    <w:uiPriority w:val="99"/>
    <w:rsid w:val="00F3593F"/>
    <w:rPr>
      <w:rFonts w:ascii="Times New Roman" w:hAnsi="Times New Roman"/>
      <w:sz w:val="24"/>
    </w:rPr>
  </w:style>
  <w:style w:type="character" w:customStyle="1" w:styleId="Zkladntextodsazen3Char">
    <w:name w:val="Základní text odsazený 3 Char"/>
    <w:link w:val="Zkladntextodsazen3"/>
    <w:uiPriority w:val="99"/>
    <w:rsid w:val="00F3593F"/>
    <w:rPr>
      <w:rFonts w:ascii="Times New Roman" w:hAnsi="Times New Roman"/>
      <w:sz w:val="24"/>
    </w:rPr>
  </w:style>
  <w:style w:type="character" w:customStyle="1" w:styleId="TextbublinyChar">
    <w:name w:val="Text bubliny Char"/>
    <w:link w:val="Textbubliny"/>
    <w:uiPriority w:val="99"/>
    <w:semiHidden/>
    <w:rsid w:val="00F3593F"/>
    <w:rPr>
      <w:rFonts w:ascii="Tahoma" w:hAnsi="Tahoma" w:cs="Tahoma"/>
      <w:sz w:val="16"/>
      <w:szCs w:val="16"/>
    </w:rPr>
  </w:style>
  <w:style w:type="character" w:customStyle="1" w:styleId="NzevChar">
    <w:name w:val="Název Char"/>
    <w:link w:val="Nzev"/>
    <w:rsid w:val="00F3593F"/>
    <w:rPr>
      <w:rFonts w:ascii="Times New Roman" w:eastAsia="Times New Roman" w:hAnsi="Times New Roman"/>
      <w:b/>
      <w:sz w:val="36"/>
    </w:rPr>
  </w:style>
  <w:style w:type="paragraph" w:customStyle="1" w:styleId="Zkladntextodsazen21">
    <w:name w:val="Základní text odsazený 21"/>
    <w:basedOn w:val="Normln"/>
    <w:rsid w:val="00F3593F"/>
    <w:pPr>
      <w:suppressAutoHyphens/>
      <w:ind w:left="426"/>
      <w:jc w:val="both"/>
    </w:pPr>
    <w:rPr>
      <w:rFonts w:ascii="Times New Roman" w:hAnsi="Times New Roman"/>
      <w:sz w:val="24"/>
      <w:lang w:eastAsia="ar-SA"/>
    </w:rPr>
  </w:style>
  <w:style w:type="character" w:customStyle="1" w:styleId="Nadpis2Char">
    <w:name w:val="Nadpis 2 Char"/>
    <w:link w:val="Nadpis2"/>
    <w:uiPriority w:val="9"/>
    <w:rsid w:val="00F3593F"/>
    <w:rPr>
      <w:rFonts w:ascii="Wide Latin" w:hAnsi="Wide Latin"/>
      <w:b/>
      <w:i/>
      <w:sz w:val="24"/>
    </w:rPr>
  </w:style>
  <w:style w:type="paragraph" w:styleId="Obsah1">
    <w:name w:val="toc 1"/>
    <w:basedOn w:val="Normln"/>
    <w:next w:val="Normln"/>
    <w:autoRedefine/>
    <w:rsid w:val="00F3593F"/>
    <w:rPr>
      <w:rFonts w:ascii="Times New Roman" w:eastAsia="Times New Roman" w:hAnsi="Times New Roman"/>
    </w:rPr>
  </w:style>
  <w:style w:type="character" w:customStyle="1" w:styleId="OdstavecseseznamemChar">
    <w:name w:val="Odstavec se seznamem Char"/>
    <w:aliases w:val="Odrážky Char,List Paragraph (Czech Tourism) Char,Odstavec se seznamem a odrážkou Char,1 úroveň Odstavec se seznamem Char,Odstavec se seznamem11 Char,Odstavec se seznamem2 Char"/>
    <w:link w:val="Odstavecseseznamem"/>
    <w:uiPriority w:val="34"/>
    <w:locked/>
    <w:rsid w:val="00F50E17"/>
    <w:rPr>
      <w:rFonts w:ascii="Times New Roman" w:eastAsia="Times New Roman" w:hAnsi="Times New Roman"/>
    </w:rPr>
  </w:style>
  <w:style w:type="paragraph" w:customStyle="1" w:styleId="BodySingle">
    <w:name w:val="Body Single"/>
    <w:basedOn w:val="Zkladntext"/>
    <w:uiPriority w:val="99"/>
    <w:qFormat/>
    <w:rsid w:val="009825E0"/>
    <w:pPr>
      <w:spacing w:before="80" w:after="120" w:line="240" w:lineRule="exact"/>
    </w:pPr>
    <w:rPr>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92890">
      <w:bodyDiv w:val="1"/>
      <w:marLeft w:val="0"/>
      <w:marRight w:val="0"/>
      <w:marTop w:val="0"/>
      <w:marBottom w:val="0"/>
      <w:divBdr>
        <w:top w:val="none" w:sz="0" w:space="0" w:color="auto"/>
        <w:left w:val="none" w:sz="0" w:space="0" w:color="auto"/>
        <w:bottom w:val="none" w:sz="0" w:space="0" w:color="auto"/>
        <w:right w:val="none" w:sz="0" w:space="0" w:color="auto"/>
      </w:divBdr>
    </w:div>
    <w:div w:id="754978641">
      <w:bodyDiv w:val="1"/>
      <w:marLeft w:val="0"/>
      <w:marRight w:val="0"/>
      <w:marTop w:val="0"/>
      <w:marBottom w:val="0"/>
      <w:divBdr>
        <w:top w:val="none" w:sz="0" w:space="0" w:color="auto"/>
        <w:left w:val="none" w:sz="0" w:space="0" w:color="auto"/>
        <w:bottom w:val="none" w:sz="0" w:space="0" w:color="auto"/>
        <w:right w:val="none" w:sz="0" w:space="0" w:color="auto"/>
      </w:divBdr>
    </w:div>
    <w:div w:id="917715174">
      <w:bodyDiv w:val="1"/>
      <w:marLeft w:val="0"/>
      <w:marRight w:val="0"/>
      <w:marTop w:val="0"/>
      <w:marBottom w:val="0"/>
      <w:divBdr>
        <w:top w:val="none" w:sz="0" w:space="0" w:color="auto"/>
        <w:left w:val="none" w:sz="0" w:space="0" w:color="auto"/>
        <w:bottom w:val="none" w:sz="0" w:space="0" w:color="auto"/>
        <w:right w:val="none" w:sz="0" w:space="0" w:color="auto"/>
      </w:divBdr>
    </w:div>
    <w:div w:id="1034430696">
      <w:bodyDiv w:val="1"/>
      <w:marLeft w:val="0"/>
      <w:marRight w:val="0"/>
      <w:marTop w:val="0"/>
      <w:marBottom w:val="0"/>
      <w:divBdr>
        <w:top w:val="none" w:sz="0" w:space="0" w:color="auto"/>
        <w:left w:val="none" w:sz="0" w:space="0" w:color="auto"/>
        <w:bottom w:val="none" w:sz="0" w:space="0" w:color="auto"/>
        <w:right w:val="none" w:sz="0" w:space="0" w:color="auto"/>
      </w:divBdr>
    </w:div>
    <w:div w:id="1102336754">
      <w:bodyDiv w:val="1"/>
      <w:marLeft w:val="0"/>
      <w:marRight w:val="0"/>
      <w:marTop w:val="0"/>
      <w:marBottom w:val="0"/>
      <w:divBdr>
        <w:top w:val="none" w:sz="0" w:space="0" w:color="auto"/>
        <w:left w:val="none" w:sz="0" w:space="0" w:color="auto"/>
        <w:bottom w:val="none" w:sz="0" w:space="0" w:color="auto"/>
        <w:right w:val="none" w:sz="0" w:space="0" w:color="auto"/>
      </w:divBdr>
    </w:div>
    <w:div w:id="1138184758">
      <w:bodyDiv w:val="1"/>
      <w:marLeft w:val="0"/>
      <w:marRight w:val="0"/>
      <w:marTop w:val="0"/>
      <w:marBottom w:val="0"/>
      <w:divBdr>
        <w:top w:val="none" w:sz="0" w:space="0" w:color="auto"/>
        <w:left w:val="none" w:sz="0" w:space="0" w:color="auto"/>
        <w:bottom w:val="none" w:sz="0" w:space="0" w:color="auto"/>
        <w:right w:val="none" w:sz="0" w:space="0" w:color="auto"/>
      </w:divBdr>
    </w:div>
    <w:div w:id="1304963569">
      <w:bodyDiv w:val="1"/>
      <w:marLeft w:val="0"/>
      <w:marRight w:val="0"/>
      <w:marTop w:val="0"/>
      <w:marBottom w:val="0"/>
      <w:divBdr>
        <w:top w:val="none" w:sz="0" w:space="0" w:color="auto"/>
        <w:left w:val="none" w:sz="0" w:space="0" w:color="auto"/>
        <w:bottom w:val="none" w:sz="0" w:space="0" w:color="auto"/>
        <w:right w:val="none" w:sz="0" w:space="0" w:color="auto"/>
      </w:divBdr>
    </w:div>
    <w:div w:id="1441100493">
      <w:bodyDiv w:val="1"/>
      <w:marLeft w:val="0"/>
      <w:marRight w:val="0"/>
      <w:marTop w:val="0"/>
      <w:marBottom w:val="0"/>
      <w:divBdr>
        <w:top w:val="none" w:sz="0" w:space="0" w:color="auto"/>
        <w:left w:val="none" w:sz="0" w:space="0" w:color="auto"/>
        <w:bottom w:val="none" w:sz="0" w:space="0" w:color="auto"/>
        <w:right w:val="none" w:sz="0" w:space="0" w:color="auto"/>
      </w:divBdr>
    </w:div>
    <w:div w:id="1503812998">
      <w:bodyDiv w:val="1"/>
      <w:marLeft w:val="0"/>
      <w:marRight w:val="0"/>
      <w:marTop w:val="0"/>
      <w:marBottom w:val="0"/>
      <w:divBdr>
        <w:top w:val="none" w:sz="0" w:space="0" w:color="auto"/>
        <w:left w:val="none" w:sz="0" w:space="0" w:color="auto"/>
        <w:bottom w:val="none" w:sz="0" w:space="0" w:color="auto"/>
        <w:right w:val="none" w:sz="0" w:space="0" w:color="auto"/>
      </w:divBdr>
      <w:divsChild>
        <w:div w:id="190575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534438">
      <w:bodyDiv w:val="1"/>
      <w:marLeft w:val="0"/>
      <w:marRight w:val="0"/>
      <w:marTop w:val="0"/>
      <w:marBottom w:val="0"/>
      <w:divBdr>
        <w:top w:val="none" w:sz="0" w:space="0" w:color="auto"/>
        <w:left w:val="none" w:sz="0" w:space="0" w:color="auto"/>
        <w:bottom w:val="none" w:sz="0" w:space="0" w:color="auto"/>
        <w:right w:val="none" w:sz="0" w:space="0" w:color="auto"/>
      </w:divBdr>
    </w:div>
    <w:div w:id="1818498671">
      <w:bodyDiv w:val="1"/>
      <w:marLeft w:val="0"/>
      <w:marRight w:val="0"/>
      <w:marTop w:val="0"/>
      <w:marBottom w:val="0"/>
      <w:divBdr>
        <w:top w:val="none" w:sz="0" w:space="0" w:color="auto"/>
        <w:left w:val="none" w:sz="0" w:space="0" w:color="auto"/>
        <w:bottom w:val="none" w:sz="0" w:space="0" w:color="auto"/>
        <w:right w:val="none" w:sz="0" w:space="0" w:color="auto"/>
      </w:divBdr>
    </w:div>
    <w:div w:id="2014917521">
      <w:bodyDiv w:val="1"/>
      <w:marLeft w:val="0"/>
      <w:marRight w:val="0"/>
      <w:marTop w:val="0"/>
      <w:marBottom w:val="0"/>
      <w:divBdr>
        <w:top w:val="none" w:sz="0" w:space="0" w:color="auto"/>
        <w:left w:val="none" w:sz="0" w:space="0" w:color="auto"/>
        <w:bottom w:val="none" w:sz="0" w:space="0" w:color="auto"/>
        <w:right w:val="none" w:sz="0" w:space="0" w:color="auto"/>
      </w:divBdr>
    </w:div>
    <w:div w:id="2084834560">
      <w:bodyDiv w:val="1"/>
      <w:marLeft w:val="0"/>
      <w:marRight w:val="0"/>
      <w:marTop w:val="0"/>
      <w:marBottom w:val="0"/>
      <w:divBdr>
        <w:top w:val="none" w:sz="0" w:space="0" w:color="auto"/>
        <w:left w:val="none" w:sz="0" w:space="0" w:color="auto"/>
        <w:bottom w:val="none" w:sz="0" w:space="0" w:color="auto"/>
        <w:right w:val="none" w:sz="0" w:space="0" w:color="auto"/>
      </w:divBdr>
    </w:div>
    <w:div w:id="21325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8BCBF-FCFF-4532-ADEC-27EF5FB9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7334</Words>
  <Characters>43272</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Smlouva o dílo - stavba</vt:lpstr>
    </vt:vector>
  </TitlesOfParts>
  <Company>OU m.c. Praha 4</Company>
  <LinksUpToDate>false</LinksUpToDate>
  <CharactersWithSpaces>50505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stavba</dc:title>
  <dc:subject/>
  <dc:creator>Krajňanský Fedor [P4]</dc:creator>
  <cp:keywords/>
  <cp:lastModifiedBy>Natálie Macháčková</cp:lastModifiedBy>
  <cp:revision>7</cp:revision>
  <cp:lastPrinted>2024-05-15T06:07:00Z</cp:lastPrinted>
  <dcterms:created xsi:type="dcterms:W3CDTF">2025-11-03T09:39:00Z</dcterms:created>
  <dcterms:modified xsi:type="dcterms:W3CDTF">2025-11-07T09:16:00Z</dcterms:modified>
</cp:coreProperties>
</file>