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97D1D" w14:textId="77777777" w:rsidR="001E311D" w:rsidRPr="001E311D" w:rsidRDefault="001E311D" w:rsidP="001E311D">
      <w:bookmarkStart w:id="0" w:name="_MailOriginal"/>
      <w:r w:rsidRPr="001E311D">
        <w:t>-----</w:t>
      </w:r>
      <w:proofErr w:type="spellStart"/>
      <w:r w:rsidRPr="001E311D">
        <w:t>Original</w:t>
      </w:r>
      <w:proofErr w:type="spellEnd"/>
      <w:r w:rsidRPr="001E311D">
        <w:t xml:space="preserve"> </w:t>
      </w:r>
      <w:proofErr w:type="spellStart"/>
      <w:r w:rsidRPr="001E311D">
        <w:t>Message</w:t>
      </w:r>
      <w:proofErr w:type="spellEnd"/>
      <w:r w:rsidRPr="001E311D">
        <w:t>-----</w:t>
      </w:r>
      <w:r w:rsidRPr="001E311D">
        <w:br/>
      </w:r>
      <w:proofErr w:type="spellStart"/>
      <w:r w:rsidRPr="001E311D">
        <w:t>From</w:t>
      </w:r>
      <w:proofErr w:type="spellEnd"/>
      <w:r w:rsidRPr="001E311D">
        <w:t xml:space="preserve">: </w:t>
      </w:r>
      <w:proofErr w:type="spellStart"/>
      <w:r w:rsidRPr="001E311D">
        <w:t>Pikna</w:t>
      </w:r>
      <w:proofErr w:type="spellEnd"/>
      <w:r w:rsidRPr="001E311D">
        <w:t xml:space="preserve"> Radovan &lt;Radovan.Pikna@tsk-praha.cz&gt; </w:t>
      </w:r>
      <w:r w:rsidRPr="001E311D">
        <w:br/>
        <w:t xml:space="preserve">Sent: </w:t>
      </w:r>
      <w:proofErr w:type="spellStart"/>
      <w:r w:rsidRPr="001E311D">
        <w:t>Thursday</w:t>
      </w:r>
      <w:proofErr w:type="spellEnd"/>
      <w:r w:rsidRPr="001E311D">
        <w:t xml:space="preserve">, </w:t>
      </w:r>
      <w:proofErr w:type="spellStart"/>
      <w:r w:rsidRPr="001E311D">
        <w:t>November</w:t>
      </w:r>
      <w:proofErr w:type="spellEnd"/>
      <w:r w:rsidRPr="001E311D">
        <w:t xml:space="preserve"> 28, 2024 9:05 AM</w:t>
      </w:r>
      <w:r w:rsidRPr="001E311D">
        <w:br/>
        <w:t>To: LAKRYS s.r.o. &lt;kancelar@stav-povoleni.cz&gt;</w:t>
      </w:r>
      <w:r w:rsidRPr="001E311D">
        <w:br/>
      </w:r>
      <w:proofErr w:type="spellStart"/>
      <w:r w:rsidRPr="001E311D">
        <w:t>Subject</w:t>
      </w:r>
      <w:proofErr w:type="spellEnd"/>
      <w:r w:rsidRPr="001E311D">
        <w:t xml:space="preserve">: </w:t>
      </w:r>
      <w:proofErr w:type="gramStart"/>
      <w:r w:rsidRPr="001E311D">
        <w:t>IS -S</w:t>
      </w:r>
      <w:proofErr w:type="gramEnd"/>
      <w:r w:rsidRPr="001E311D">
        <w:t xml:space="preserve"> NALEZEM</w:t>
      </w:r>
    </w:p>
    <w:p w14:paraId="69219993" w14:textId="77777777" w:rsidR="001E311D" w:rsidRPr="001E311D" w:rsidRDefault="001E311D" w:rsidP="001E311D"/>
    <w:p w14:paraId="490D86A7" w14:textId="77777777" w:rsidR="001E311D" w:rsidRPr="001E311D" w:rsidRDefault="001E311D" w:rsidP="001E311D">
      <w:r w:rsidRPr="001E311D">
        <w:t>Dobrý den,</w:t>
      </w:r>
    </w:p>
    <w:p w14:paraId="26F37DE0" w14:textId="77777777" w:rsidR="001E311D" w:rsidRPr="001E311D" w:rsidRDefault="001E311D" w:rsidP="001E311D">
      <w:r w:rsidRPr="001E311D">
        <w:t xml:space="preserve">v databázích TSK a.s. dle Vašeho požadavku č. TMVRCDDO (nahrazuje číslo jednací TSK a.s.) </w:t>
      </w:r>
      <w:proofErr w:type="gramStart"/>
      <w:r w:rsidRPr="001E311D">
        <w:t>byly  nalezeny</w:t>
      </w:r>
      <w:proofErr w:type="gramEnd"/>
      <w:r w:rsidRPr="001E311D">
        <w:t xml:space="preserve"> objekty , které tímto zasíláme v příloze.</w:t>
      </w:r>
    </w:p>
    <w:p w14:paraId="6630BF9B" w14:textId="77777777" w:rsidR="001E311D" w:rsidRPr="001E311D" w:rsidRDefault="001E311D" w:rsidP="001E311D"/>
    <w:p w14:paraId="77339737" w14:textId="77777777" w:rsidR="001E311D" w:rsidRPr="001E311D" w:rsidRDefault="001E311D" w:rsidP="001E311D">
      <w:r w:rsidRPr="001E311D">
        <w:t xml:space="preserve">V příloze jsou obvykle soubory </w:t>
      </w:r>
      <w:proofErr w:type="gramStart"/>
      <w:r w:rsidRPr="001E311D">
        <w:t>s</w:t>
      </w:r>
      <w:proofErr w:type="gramEnd"/>
      <w:r w:rsidRPr="001E311D">
        <w:t xml:space="preserve"> značením KANAL... (kanalizační stavby) a SRD... (sítě pro systémy řízení). Soubory s příponou DGN (DXF) jsou v souřadném systému JTSK (polohopis).</w:t>
      </w:r>
    </w:p>
    <w:p w14:paraId="113D0721" w14:textId="77777777" w:rsidR="001E311D" w:rsidRPr="001E311D" w:rsidRDefault="001E311D" w:rsidP="001E311D"/>
    <w:p w14:paraId="6D473110" w14:textId="77777777" w:rsidR="001E311D" w:rsidRPr="001E311D" w:rsidRDefault="001E311D" w:rsidP="001E311D">
      <w:r w:rsidRPr="001E311D">
        <w:t>Popis akce (data ze zadání žadatele</w:t>
      </w:r>
      <w:proofErr w:type="gramStart"/>
      <w:r w:rsidRPr="001E311D">
        <w:t>) :</w:t>
      </w:r>
      <w:proofErr w:type="gramEnd"/>
      <w:r w:rsidRPr="001E311D">
        <w:t xml:space="preserve"> Michael-SŠ,GYM,VOŠ - Krč - Stavební úpravy související se změnou užívání školy Horáčkova 1/1095, Praha 4 - ZSPD</w:t>
      </w:r>
    </w:p>
    <w:p w14:paraId="5F3215DE" w14:textId="77777777" w:rsidR="001E311D" w:rsidRPr="001E311D" w:rsidRDefault="001E311D" w:rsidP="001E311D"/>
    <w:p w14:paraId="1F7DC496" w14:textId="77777777" w:rsidR="001E311D" w:rsidRPr="001E311D" w:rsidRDefault="001E311D" w:rsidP="001E311D">
      <w:r w:rsidRPr="001E311D">
        <w:t>Pro stavební úřad použijte jako doklad pro „vyjádření k záměru “ kopii tohoto e-mailu. Číslo Vaší žádosti uvedené výše v textu je identifikátorem pro případné ověření u vlastníka objektů technické infrastruktury (TI).</w:t>
      </w:r>
    </w:p>
    <w:p w14:paraId="36EB674A" w14:textId="77777777" w:rsidR="001E311D" w:rsidRPr="001E311D" w:rsidRDefault="001E311D" w:rsidP="001E311D"/>
    <w:p w14:paraId="7FE64F94" w14:textId="77777777" w:rsidR="001E311D" w:rsidRPr="001E311D" w:rsidRDefault="001E311D" w:rsidP="001E311D">
      <w:r w:rsidRPr="001E311D">
        <w:t>Vyjádření se vydává v souladu s §180 Stavebního zákona (283/24 Sb.)  s tím, že obsahem je stanovisko k existenci sítí TI vlastníka v zájmové oblasti žadatele.</w:t>
      </w:r>
    </w:p>
    <w:p w14:paraId="4187EED4" w14:textId="77777777" w:rsidR="001E311D" w:rsidRPr="001E311D" w:rsidRDefault="001E311D" w:rsidP="001E311D"/>
    <w:p w14:paraId="16E223D8" w14:textId="77777777" w:rsidR="001E311D" w:rsidRPr="001E311D" w:rsidRDefault="001E311D" w:rsidP="001E311D"/>
    <w:p w14:paraId="5E5348BB" w14:textId="11A1DB88" w:rsidR="00FA339B" w:rsidRDefault="001E311D">
      <w:proofErr w:type="gramStart"/>
      <w:r w:rsidRPr="001E311D">
        <w:t>Dne:  28.11.2024</w:t>
      </w:r>
      <w:proofErr w:type="gramEnd"/>
      <w:r w:rsidRPr="001E311D">
        <w:t xml:space="preserve">   Za TSK a.s.  Radovan </w:t>
      </w:r>
      <w:proofErr w:type="spellStart"/>
      <w:r w:rsidRPr="001E311D">
        <w:t>Pikna</w:t>
      </w:r>
      <w:proofErr w:type="spellEnd"/>
      <w:r w:rsidRPr="001E311D">
        <w:t>, 3252</w:t>
      </w:r>
      <w:bookmarkEnd w:id="0"/>
    </w:p>
    <w:sectPr w:rsidR="00FA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1D"/>
    <w:rsid w:val="001E311D"/>
    <w:rsid w:val="00B965FE"/>
    <w:rsid w:val="00F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7F22"/>
  <w15:chartTrackingRefBased/>
  <w15:docId w15:val="{1DE259A2-B0EA-43C5-90ED-51B8847D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9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Radana Rulf</dc:creator>
  <cp:keywords/>
  <dc:description/>
  <cp:lastModifiedBy>Radana Rulf</cp:lastModifiedBy>
  <cp:revision>1</cp:revision>
  <dcterms:created xsi:type="dcterms:W3CDTF">2024-11-29T21:11:00Z</dcterms:created>
  <dcterms:modified xsi:type="dcterms:W3CDTF">2024-11-29T21:13:00Z</dcterms:modified>
</cp:coreProperties>
</file>